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BA3" w:rsidRPr="00B405DA" w:rsidRDefault="008B1BA3" w:rsidP="008B1BA3">
      <w:pPr>
        <w:adjustRightInd w:val="0"/>
        <w:snapToGrid w:val="0"/>
        <w:jc w:val="center"/>
        <w:rPr>
          <w:b/>
          <w:sz w:val="28"/>
          <w:szCs w:val="28"/>
        </w:rPr>
      </w:pPr>
    </w:p>
    <w:p w:rsidR="008365E3" w:rsidRDefault="00ED06D7" w:rsidP="008365E3">
      <w:pPr>
        <w:adjustRightInd w:val="0"/>
        <w:snapToGrid w:val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严重不良事件报告表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29"/>
        <w:gridCol w:w="103"/>
        <w:gridCol w:w="2029"/>
        <w:gridCol w:w="67"/>
        <w:gridCol w:w="2063"/>
        <w:gridCol w:w="34"/>
        <w:gridCol w:w="204"/>
        <w:gridCol w:w="1893"/>
      </w:tblGrid>
      <w:tr w:rsidR="00ED06D7" w:rsidRPr="00ED06D7" w:rsidTr="00300B76">
        <w:trPr>
          <w:trHeight w:hRule="exact" w:val="680"/>
          <w:jc w:val="center"/>
        </w:trPr>
        <w:tc>
          <w:tcPr>
            <w:tcW w:w="8522" w:type="dxa"/>
            <w:gridSpan w:val="8"/>
            <w:vAlign w:val="center"/>
          </w:tcPr>
          <w:p w:rsidR="00ED06D7" w:rsidRPr="00ED06D7" w:rsidRDefault="00ED06D7" w:rsidP="00300B76">
            <w:pPr>
              <w:jc w:val="center"/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报告基本情况</w:t>
            </w:r>
          </w:p>
        </w:tc>
      </w:tr>
      <w:tr w:rsidR="00ED06D7" w:rsidRPr="00ED06D7" w:rsidTr="00300B76">
        <w:trPr>
          <w:trHeight w:hRule="exact" w:val="680"/>
          <w:jc w:val="center"/>
        </w:trPr>
        <w:tc>
          <w:tcPr>
            <w:tcW w:w="2129" w:type="dxa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>
              <w:rPr>
                <w:rFonts w:eastAsiaTheme="minorEastAsia" w:hAnsiTheme="minorEastAsia" w:hint="eastAsia"/>
                <w:sz w:val="24"/>
                <w:lang w:val="zh-CN"/>
              </w:rPr>
              <w:t>试验方案名称</w:t>
            </w:r>
            <w:r>
              <w:rPr>
                <w:rFonts w:eastAsiaTheme="minorEastAsia" w:hAnsiTheme="minorEastAsia" w:hint="eastAsia"/>
                <w:sz w:val="24"/>
                <w:lang w:val="zh-CN"/>
              </w:rPr>
              <w:t>/</w:t>
            </w:r>
            <w:r>
              <w:rPr>
                <w:rFonts w:eastAsiaTheme="minorEastAsia" w:hAnsiTheme="minorEastAsia" w:hint="eastAsia"/>
                <w:sz w:val="24"/>
                <w:lang w:val="zh-CN"/>
              </w:rPr>
              <w:t>方案编号</w:t>
            </w:r>
          </w:p>
        </w:tc>
        <w:tc>
          <w:tcPr>
            <w:tcW w:w="6393" w:type="dxa"/>
            <w:gridSpan w:val="7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</w:p>
        </w:tc>
      </w:tr>
      <w:tr w:rsidR="00ED06D7" w:rsidRPr="00ED06D7" w:rsidTr="00300B76">
        <w:trPr>
          <w:trHeight w:hRule="exact" w:val="680"/>
          <w:jc w:val="center"/>
        </w:trPr>
        <w:tc>
          <w:tcPr>
            <w:tcW w:w="2129" w:type="dxa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临床试验备案号</w:t>
            </w:r>
          </w:p>
        </w:tc>
        <w:tc>
          <w:tcPr>
            <w:tcW w:w="6393" w:type="dxa"/>
            <w:gridSpan w:val="7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</w:p>
        </w:tc>
      </w:tr>
      <w:tr w:rsidR="00ED06D7" w:rsidRPr="00ED06D7" w:rsidTr="00300B76">
        <w:trPr>
          <w:jc w:val="center"/>
        </w:trPr>
        <w:tc>
          <w:tcPr>
            <w:tcW w:w="2129" w:type="dxa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报告类型</w:t>
            </w:r>
          </w:p>
        </w:tc>
        <w:tc>
          <w:tcPr>
            <w:tcW w:w="2132" w:type="dxa"/>
            <w:gridSpan w:val="2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首次报告</w:t>
            </w:r>
          </w:p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随访报告</w:t>
            </w:r>
          </w:p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总结报告</w:t>
            </w:r>
          </w:p>
        </w:tc>
        <w:tc>
          <w:tcPr>
            <w:tcW w:w="2130" w:type="dxa"/>
            <w:gridSpan w:val="2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报告日期</w:t>
            </w:r>
          </w:p>
        </w:tc>
        <w:tc>
          <w:tcPr>
            <w:tcW w:w="2131" w:type="dxa"/>
            <w:gridSpan w:val="3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/>
                <w:sz w:val="24"/>
                <w:lang w:val="zh-CN"/>
              </w:rPr>
              <w:t xml:space="preserve">  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年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 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月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 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日</w:t>
            </w:r>
          </w:p>
        </w:tc>
      </w:tr>
      <w:tr w:rsidR="00ED06D7" w:rsidRPr="00ED06D7" w:rsidTr="00300B76">
        <w:trPr>
          <w:trHeight w:hRule="exact" w:val="680"/>
          <w:jc w:val="center"/>
        </w:trPr>
        <w:tc>
          <w:tcPr>
            <w:tcW w:w="2129" w:type="dxa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申办者</w:t>
            </w:r>
          </w:p>
        </w:tc>
        <w:tc>
          <w:tcPr>
            <w:tcW w:w="6393" w:type="dxa"/>
            <w:gridSpan w:val="7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</w:p>
        </w:tc>
      </w:tr>
      <w:tr w:rsidR="00ED06D7" w:rsidRPr="00ED06D7" w:rsidTr="00300B76">
        <w:trPr>
          <w:trHeight w:hRule="exact" w:val="680"/>
          <w:jc w:val="center"/>
        </w:trPr>
        <w:tc>
          <w:tcPr>
            <w:tcW w:w="2129" w:type="dxa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申办者联系地址</w:t>
            </w:r>
          </w:p>
        </w:tc>
        <w:tc>
          <w:tcPr>
            <w:tcW w:w="6393" w:type="dxa"/>
            <w:gridSpan w:val="7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</w:p>
        </w:tc>
      </w:tr>
      <w:tr w:rsidR="00ED06D7" w:rsidRPr="00ED06D7" w:rsidTr="00300B76">
        <w:trPr>
          <w:trHeight w:hRule="exact" w:val="680"/>
          <w:jc w:val="center"/>
        </w:trPr>
        <w:tc>
          <w:tcPr>
            <w:tcW w:w="2129" w:type="dxa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申办者联系人</w:t>
            </w:r>
          </w:p>
        </w:tc>
        <w:tc>
          <w:tcPr>
            <w:tcW w:w="2132" w:type="dxa"/>
            <w:gridSpan w:val="2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申办者联系电话</w:t>
            </w:r>
            <w:r w:rsidRPr="00ED06D7">
              <w:rPr>
                <w:rFonts w:eastAsiaTheme="minorEastAsia"/>
                <w:sz w:val="24"/>
                <w:lang w:val="zh-CN"/>
              </w:rPr>
              <w:t>/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手机号码</w:t>
            </w:r>
          </w:p>
        </w:tc>
        <w:tc>
          <w:tcPr>
            <w:tcW w:w="2131" w:type="dxa"/>
            <w:gridSpan w:val="3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</w:p>
        </w:tc>
      </w:tr>
      <w:tr w:rsidR="00ED06D7" w:rsidRPr="00ED06D7" w:rsidTr="00300B76">
        <w:trPr>
          <w:trHeight w:hRule="exact" w:val="680"/>
          <w:jc w:val="center"/>
        </w:trPr>
        <w:tc>
          <w:tcPr>
            <w:tcW w:w="2129" w:type="dxa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临床试验机构</w:t>
            </w:r>
          </w:p>
        </w:tc>
        <w:tc>
          <w:tcPr>
            <w:tcW w:w="6393" w:type="dxa"/>
            <w:gridSpan w:val="7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</w:p>
        </w:tc>
      </w:tr>
      <w:tr w:rsidR="00ED06D7" w:rsidRPr="00ED06D7" w:rsidTr="00300B76">
        <w:trPr>
          <w:trHeight w:hRule="exact" w:val="680"/>
          <w:jc w:val="center"/>
        </w:trPr>
        <w:tc>
          <w:tcPr>
            <w:tcW w:w="2129" w:type="dxa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机构备案号</w:t>
            </w:r>
          </w:p>
        </w:tc>
        <w:tc>
          <w:tcPr>
            <w:tcW w:w="2132" w:type="dxa"/>
            <w:gridSpan w:val="2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临床试验专业</w:t>
            </w:r>
          </w:p>
        </w:tc>
        <w:tc>
          <w:tcPr>
            <w:tcW w:w="2131" w:type="dxa"/>
            <w:gridSpan w:val="3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</w:p>
        </w:tc>
      </w:tr>
      <w:tr w:rsidR="00ED06D7" w:rsidRPr="00ED06D7" w:rsidTr="00300B76">
        <w:trPr>
          <w:trHeight w:hRule="exact" w:val="680"/>
          <w:jc w:val="center"/>
        </w:trPr>
        <w:tc>
          <w:tcPr>
            <w:tcW w:w="2129" w:type="dxa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主要研究者</w:t>
            </w:r>
          </w:p>
        </w:tc>
        <w:tc>
          <w:tcPr>
            <w:tcW w:w="2132" w:type="dxa"/>
            <w:gridSpan w:val="2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职称</w:t>
            </w:r>
          </w:p>
        </w:tc>
        <w:tc>
          <w:tcPr>
            <w:tcW w:w="2131" w:type="dxa"/>
            <w:gridSpan w:val="3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</w:p>
        </w:tc>
      </w:tr>
      <w:tr w:rsidR="00ED06D7" w:rsidRPr="00ED06D7" w:rsidTr="00300B76">
        <w:trPr>
          <w:trHeight w:hRule="exact" w:val="680"/>
          <w:jc w:val="center"/>
        </w:trPr>
        <w:tc>
          <w:tcPr>
            <w:tcW w:w="2129" w:type="dxa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联系人</w:t>
            </w:r>
          </w:p>
        </w:tc>
        <w:tc>
          <w:tcPr>
            <w:tcW w:w="2132" w:type="dxa"/>
            <w:gridSpan w:val="2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联系电话</w:t>
            </w:r>
          </w:p>
        </w:tc>
        <w:tc>
          <w:tcPr>
            <w:tcW w:w="2131" w:type="dxa"/>
            <w:gridSpan w:val="3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</w:p>
        </w:tc>
      </w:tr>
      <w:tr w:rsidR="00ED06D7" w:rsidRPr="00ED06D7" w:rsidTr="00300B76">
        <w:trPr>
          <w:trHeight w:hRule="exact" w:val="680"/>
          <w:jc w:val="center"/>
        </w:trPr>
        <w:tc>
          <w:tcPr>
            <w:tcW w:w="8522" w:type="dxa"/>
            <w:gridSpan w:val="8"/>
            <w:vAlign w:val="center"/>
          </w:tcPr>
          <w:p w:rsidR="00ED06D7" w:rsidRPr="00ED06D7" w:rsidRDefault="00ED06D7" w:rsidP="00300B76">
            <w:pPr>
              <w:jc w:val="center"/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试验</w:t>
            </w:r>
            <w:r>
              <w:rPr>
                <w:rFonts w:eastAsiaTheme="minorEastAsia" w:hAnsiTheme="minorEastAsia" w:hint="eastAsia"/>
                <w:sz w:val="24"/>
                <w:lang w:val="zh-CN"/>
              </w:rPr>
              <w:t>药物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情况</w:t>
            </w:r>
          </w:p>
        </w:tc>
      </w:tr>
      <w:tr w:rsidR="00ED06D7" w:rsidRPr="00ED06D7" w:rsidTr="00300B76">
        <w:trPr>
          <w:trHeight w:hRule="exact" w:val="680"/>
          <w:jc w:val="center"/>
        </w:trPr>
        <w:tc>
          <w:tcPr>
            <w:tcW w:w="2129" w:type="dxa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试验</w:t>
            </w:r>
            <w:r>
              <w:rPr>
                <w:rFonts w:eastAsiaTheme="minorEastAsia" w:hAnsiTheme="minorEastAsia" w:hint="eastAsia"/>
                <w:sz w:val="24"/>
                <w:lang w:val="zh-CN"/>
              </w:rPr>
              <w:t>药物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名称</w:t>
            </w:r>
          </w:p>
        </w:tc>
        <w:tc>
          <w:tcPr>
            <w:tcW w:w="2132" w:type="dxa"/>
            <w:gridSpan w:val="2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</w:p>
        </w:tc>
        <w:tc>
          <w:tcPr>
            <w:tcW w:w="2368" w:type="dxa"/>
            <w:gridSpan w:val="4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规格型号</w:t>
            </w:r>
            <w:r w:rsidRPr="00ED06D7">
              <w:rPr>
                <w:rFonts w:eastAsiaTheme="minorEastAsia"/>
                <w:sz w:val="24"/>
                <w:lang w:val="zh-CN"/>
              </w:rPr>
              <w:t>/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包装规格</w:t>
            </w:r>
          </w:p>
        </w:tc>
        <w:tc>
          <w:tcPr>
            <w:tcW w:w="1893" w:type="dxa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</w:p>
        </w:tc>
      </w:tr>
      <w:tr w:rsidR="00ED06D7" w:rsidRPr="00ED06D7" w:rsidTr="00300B76">
        <w:trPr>
          <w:trHeight w:hRule="exact" w:val="680"/>
          <w:jc w:val="center"/>
        </w:trPr>
        <w:tc>
          <w:tcPr>
            <w:tcW w:w="2129" w:type="dxa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>
              <w:rPr>
                <w:rFonts w:eastAsiaTheme="minorEastAsia" w:hAnsiTheme="minorEastAsia" w:hint="eastAsia"/>
                <w:sz w:val="24"/>
                <w:lang w:val="zh-CN"/>
              </w:rPr>
              <w:t>药物</w:t>
            </w:r>
            <w:r>
              <w:rPr>
                <w:rFonts w:eastAsiaTheme="minorEastAsia" w:hAnsiTheme="minorEastAsia"/>
                <w:sz w:val="24"/>
                <w:lang w:val="zh-CN"/>
              </w:rPr>
              <w:t>注册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分类</w:t>
            </w:r>
          </w:p>
        </w:tc>
        <w:tc>
          <w:tcPr>
            <w:tcW w:w="2132" w:type="dxa"/>
            <w:gridSpan w:val="2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</w:p>
        </w:tc>
        <w:tc>
          <w:tcPr>
            <w:tcW w:w="2368" w:type="dxa"/>
            <w:gridSpan w:val="4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>
              <w:rPr>
                <w:rFonts w:eastAsiaTheme="minorEastAsia"/>
                <w:sz w:val="24"/>
                <w:lang w:val="zh-CN"/>
              </w:rPr>
              <w:t>批号</w:t>
            </w:r>
          </w:p>
        </w:tc>
        <w:tc>
          <w:tcPr>
            <w:tcW w:w="1893" w:type="dxa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</w:p>
        </w:tc>
      </w:tr>
      <w:tr w:rsidR="00ED06D7" w:rsidRPr="00ED06D7" w:rsidTr="00982F13">
        <w:trPr>
          <w:trHeight w:hRule="exact" w:val="680"/>
          <w:jc w:val="center"/>
        </w:trPr>
        <w:tc>
          <w:tcPr>
            <w:tcW w:w="2129" w:type="dxa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生产日期</w:t>
            </w:r>
            <w:r w:rsidRPr="00ED06D7">
              <w:rPr>
                <w:rFonts w:eastAsiaTheme="minorEastAsia"/>
                <w:sz w:val="24"/>
                <w:lang w:val="zh-CN"/>
              </w:rPr>
              <w:t>/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失效日期</w:t>
            </w:r>
          </w:p>
        </w:tc>
        <w:tc>
          <w:tcPr>
            <w:tcW w:w="6393" w:type="dxa"/>
            <w:gridSpan w:val="7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</w:p>
        </w:tc>
      </w:tr>
      <w:tr w:rsidR="00ED06D7" w:rsidRPr="00ED06D7" w:rsidTr="00300B76">
        <w:trPr>
          <w:trHeight w:hRule="exact" w:val="680"/>
          <w:jc w:val="center"/>
        </w:trPr>
        <w:tc>
          <w:tcPr>
            <w:tcW w:w="2129" w:type="dxa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适用范围或者预期用途</w:t>
            </w:r>
          </w:p>
        </w:tc>
        <w:tc>
          <w:tcPr>
            <w:tcW w:w="6393" w:type="dxa"/>
            <w:gridSpan w:val="7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</w:p>
        </w:tc>
      </w:tr>
      <w:tr w:rsidR="00ED06D7" w:rsidRPr="00ED06D7" w:rsidTr="00300B76">
        <w:trPr>
          <w:trHeight w:hRule="exact" w:val="680"/>
          <w:jc w:val="center"/>
        </w:trPr>
        <w:tc>
          <w:tcPr>
            <w:tcW w:w="8522" w:type="dxa"/>
            <w:gridSpan w:val="8"/>
            <w:vAlign w:val="center"/>
          </w:tcPr>
          <w:p w:rsidR="00ED06D7" w:rsidRPr="00ED06D7" w:rsidRDefault="00ED06D7" w:rsidP="00300B76">
            <w:pPr>
              <w:jc w:val="center"/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受试者情况</w:t>
            </w:r>
          </w:p>
        </w:tc>
      </w:tr>
      <w:tr w:rsidR="00ED06D7" w:rsidRPr="00ED06D7" w:rsidTr="00300B76">
        <w:trPr>
          <w:trHeight w:hRule="exact" w:val="680"/>
          <w:jc w:val="center"/>
        </w:trPr>
        <w:tc>
          <w:tcPr>
            <w:tcW w:w="2129" w:type="dxa"/>
            <w:vAlign w:val="center"/>
          </w:tcPr>
          <w:p w:rsidR="00ED06D7" w:rsidRPr="00ED06D7" w:rsidRDefault="00ED06D7" w:rsidP="00300B76">
            <w:pPr>
              <w:jc w:val="left"/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编号</w:t>
            </w:r>
          </w:p>
        </w:tc>
        <w:tc>
          <w:tcPr>
            <w:tcW w:w="6393" w:type="dxa"/>
            <w:gridSpan w:val="7"/>
            <w:vAlign w:val="center"/>
          </w:tcPr>
          <w:p w:rsidR="00ED06D7" w:rsidRPr="00ED06D7" w:rsidRDefault="00ED06D7" w:rsidP="00300B76">
            <w:pPr>
              <w:jc w:val="center"/>
              <w:rPr>
                <w:rFonts w:eastAsiaTheme="minorEastAsia"/>
                <w:sz w:val="24"/>
                <w:lang w:val="zh-CN"/>
              </w:rPr>
            </w:pPr>
          </w:p>
        </w:tc>
      </w:tr>
      <w:tr w:rsidR="00ED06D7" w:rsidRPr="00ED06D7" w:rsidTr="00300B76">
        <w:trPr>
          <w:trHeight w:hRule="exact" w:val="680"/>
          <w:jc w:val="center"/>
        </w:trPr>
        <w:tc>
          <w:tcPr>
            <w:tcW w:w="2129" w:type="dxa"/>
            <w:vAlign w:val="center"/>
          </w:tcPr>
          <w:p w:rsidR="00ED06D7" w:rsidRPr="00ED06D7" w:rsidRDefault="00ED06D7" w:rsidP="00300B76">
            <w:pPr>
              <w:jc w:val="left"/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lastRenderedPageBreak/>
              <w:t>性别</w:t>
            </w:r>
          </w:p>
        </w:tc>
        <w:tc>
          <w:tcPr>
            <w:tcW w:w="2132" w:type="dxa"/>
            <w:gridSpan w:val="2"/>
            <w:vAlign w:val="center"/>
          </w:tcPr>
          <w:p w:rsidR="00ED06D7" w:rsidRPr="00ED06D7" w:rsidRDefault="00ED06D7" w:rsidP="00300B76">
            <w:pPr>
              <w:jc w:val="left"/>
              <w:rPr>
                <w:rFonts w:eastAsiaTheme="minorEastAsia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男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 </w:t>
            </w: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女</w:t>
            </w:r>
          </w:p>
        </w:tc>
        <w:tc>
          <w:tcPr>
            <w:tcW w:w="2130" w:type="dxa"/>
            <w:gridSpan w:val="2"/>
            <w:vAlign w:val="center"/>
          </w:tcPr>
          <w:p w:rsidR="00ED06D7" w:rsidRPr="00ED06D7" w:rsidRDefault="00ED06D7" w:rsidP="00300B76">
            <w:pPr>
              <w:jc w:val="center"/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出生日期</w:t>
            </w:r>
          </w:p>
        </w:tc>
        <w:tc>
          <w:tcPr>
            <w:tcW w:w="2131" w:type="dxa"/>
            <w:gridSpan w:val="3"/>
            <w:vAlign w:val="center"/>
          </w:tcPr>
          <w:p w:rsidR="00ED06D7" w:rsidRPr="00ED06D7" w:rsidRDefault="00ED06D7" w:rsidP="00300B76">
            <w:pPr>
              <w:jc w:val="center"/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/>
                <w:sz w:val="24"/>
                <w:lang w:val="zh-CN"/>
              </w:rPr>
              <w:t xml:space="preserve"> 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年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 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月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 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日</w:t>
            </w:r>
          </w:p>
        </w:tc>
      </w:tr>
      <w:tr w:rsidR="00ED06D7" w:rsidRPr="00ED06D7" w:rsidTr="00300B76">
        <w:trPr>
          <w:trHeight w:hRule="exact" w:val="680"/>
          <w:jc w:val="center"/>
        </w:trPr>
        <w:tc>
          <w:tcPr>
            <w:tcW w:w="2129" w:type="dxa"/>
            <w:vAlign w:val="center"/>
          </w:tcPr>
          <w:p w:rsidR="00ED06D7" w:rsidRPr="00ED06D7" w:rsidRDefault="00ED06D7" w:rsidP="00300B76">
            <w:pPr>
              <w:jc w:val="left"/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合并疾病以及治疗情况描述</w:t>
            </w:r>
          </w:p>
        </w:tc>
        <w:tc>
          <w:tcPr>
            <w:tcW w:w="6393" w:type="dxa"/>
            <w:gridSpan w:val="7"/>
            <w:vAlign w:val="center"/>
          </w:tcPr>
          <w:p w:rsidR="00ED06D7" w:rsidRPr="00ED06D7" w:rsidRDefault="00ED06D7" w:rsidP="00300B76">
            <w:pPr>
              <w:jc w:val="center"/>
              <w:rPr>
                <w:rFonts w:eastAsiaTheme="minorEastAsia"/>
                <w:sz w:val="24"/>
                <w:lang w:val="zh-CN"/>
              </w:rPr>
            </w:pPr>
          </w:p>
        </w:tc>
      </w:tr>
      <w:tr w:rsidR="00ED06D7" w:rsidRPr="00ED06D7" w:rsidTr="00300B76">
        <w:trPr>
          <w:trHeight w:hRule="exact" w:val="680"/>
          <w:jc w:val="center"/>
        </w:trPr>
        <w:tc>
          <w:tcPr>
            <w:tcW w:w="8522" w:type="dxa"/>
            <w:gridSpan w:val="8"/>
            <w:vAlign w:val="center"/>
          </w:tcPr>
          <w:p w:rsidR="00ED06D7" w:rsidRPr="00ED06D7" w:rsidRDefault="00ED06D7" w:rsidP="00300B76">
            <w:pPr>
              <w:jc w:val="center"/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严重不良事件情况</w:t>
            </w:r>
          </w:p>
        </w:tc>
      </w:tr>
      <w:tr w:rsidR="00ED06D7" w:rsidRPr="00ED06D7" w:rsidTr="00300B76">
        <w:trPr>
          <w:trHeight w:hRule="exact" w:val="680"/>
          <w:jc w:val="center"/>
        </w:trPr>
        <w:tc>
          <w:tcPr>
            <w:tcW w:w="2232" w:type="dxa"/>
            <w:gridSpan w:val="2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严重不良事件名称</w:t>
            </w:r>
          </w:p>
        </w:tc>
        <w:tc>
          <w:tcPr>
            <w:tcW w:w="6290" w:type="dxa"/>
            <w:gridSpan w:val="6"/>
            <w:vAlign w:val="center"/>
          </w:tcPr>
          <w:p w:rsidR="00ED06D7" w:rsidRPr="00ED06D7" w:rsidRDefault="00ED06D7" w:rsidP="00300B76">
            <w:pPr>
              <w:jc w:val="center"/>
              <w:rPr>
                <w:rFonts w:eastAsiaTheme="minorEastAsia"/>
                <w:sz w:val="24"/>
                <w:lang w:val="zh-CN"/>
              </w:rPr>
            </w:pPr>
          </w:p>
        </w:tc>
      </w:tr>
      <w:tr w:rsidR="00ED06D7" w:rsidRPr="00ED06D7" w:rsidTr="00300B76">
        <w:trPr>
          <w:trHeight w:hRule="exact" w:val="680"/>
          <w:jc w:val="center"/>
        </w:trPr>
        <w:tc>
          <w:tcPr>
            <w:tcW w:w="2232" w:type="dxa"/>
            <w:gridSpan w:val="2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使用日期</w:t>
            </w:r>
          </w:p>
        </w:tc>
        <w:tc>
          <w:tcPr>
            <w:tcW w:w="2029" w:type="dxa"/>
            <w:vAlign w:val="center"/>
          </w:tcPr>
          <w:p w:rsidR="00ED06D7" w:rsidRPr="00ED06D7" w:rsidRDefault="00ED06D7" w:rsidP="00300B76">
            <w:pPr>
              <w:jc w:val="center"/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/>
                <w:sz w:val="24"/>
                <w:lang w:val="zh-CN"/>
              </w:rPr>
              <w:t xml:space="preserve"> 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年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 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月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 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日</w:t>
            </w:r>
          </w:p>
        </w:tc>
        <w:tc>
          <w:tcPr>
            <w:tcW w:w="2130" w:type="dxa"/>
            <w:gridSpan w:val="2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发生日期</w:t>
            </w:r>
          </w:p>
        </w:tc>
        <w:tc>
          <w:tcPr>
            <w:tcW w:w="2131" w:type="dxa"/>
            <w:gridSpan w:val="3"/>
            <w:vAlign w:val="center"/>
          </w:tcPr>
          <w:p w:rsidR="00ED06D7" w:rsidRPr="00ED06D7" w:rsidRDefault="00ED06D7" w:rsidP="00300B76">
            <w:pPr>
              <w:jc w:val="center"/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/>
                <w:sz w:val="24"/>
                <w:lang w:val="zh-CN"/>
              </w:rPr>
              <w:t xml:space="preserve"> 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年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 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月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 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日</w:t>
            </w:r>
          </w:p>
        </w:tc>
      </w:tr>
      <w:tr w:rsidR="00ED06D7" w:rsidRPr="00ED06D7" w:rsidTr="00300B76">
        <w:trPr>
          <w:trHeight w:hRule="exact" w:val="680"/>
          <w:jc w:val="center"/>
        </w:trPr>
        <w:tc>
          <w:tcPr>
            <w:tcW w:w="2232" w:type="dxa"/>
            <w:gridSpan w:val="2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研究者获知日期</w:t>
            </w:r>
          </w:p>
        </w:tc>
        <w:tc>
          <w:tcPr>
            <w:tcW w:w="2029" w:type="dxa"/>
            <w:vAlign w:val="center"/>
          </w:tcPr>
          <w:p w:rsidR="00ED06D7" w:rsidRPr="00ED06D7" w:rsidRDefault="00ED06D7" w:rsidP="00300B76">
            <w:pPr>
              <w:jc w:val="center"/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/>
                <w:sz w:val="24"/>
                <w:lang w:val="zh-CN"/>
              </w:rPr>
              <w:t xml:space="preserve"> 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年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 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月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 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日</w:t>
            </w:r>
          </w:p>
        </w:tc>
        <w:tc>
          <w:tcPr>
            <w:tcW w:w="2130" w:type="dxa"/>
            <w:gridSpan w:val="2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申办者获知日期</w:t>
            </w:r>
          </w:p>
        </w:tc>
        <w:tc>
          <w:tcPr>
            <w:tcW w:w="2131" w:type="dxa"/>
            <w:gridSpan w:val="3"/>
            <w:vAlign w:val="center"/>
          </w:tcPr>
          <w:p w:rsidR="00ED06D7" w:rsidRPr="00ED06D7" w:rsidRDefault="00ED06D7" w:rsidP="00300B76">
            <w:pPr>
              <w:jc w:val="center"/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/>
                <w:sz w:val="24"/>
                <w:lang w:val="zh-CN"/>
              </w:rPr>
              <w:t xml:space="preserve"> 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年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 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月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 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日</w:t>
            </w:r>
          </w:p>
        </w:tc>
      </w:tr>
      <w:tr w:rsidR="00ED06D7" w:rsidRPr="00ED06D7" w:rsidTr="00300B76">
        <w:trPr>
          <w:jc w:val="center"/>
        </w:trPr>
        <w:tc>
          <w:tcPr>
            <w:tcW w:w="2232" w:type="dxa"/>
            <w:gridSpan w:val="2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分类</w:t>
            </w:r>
          </w:p>
        </w:tc>
        <w:tc>
          <w:tcPr>
            <w:tcW w:w="6290" w:type="dxa"/>
            <w:gridSpan w:val="6"/>
            <w:vAlign w:val="center"/>
          </w:tcPr>
          <w:p w:rsidR="00ED06D7" w:rsidRPr="00ED06D7" w:rsidRDefault="00ED06D7" w:rsidP="00ED06D7">
            <w:pPr>
              <w:pStyle w:val="a8"/>
              <w:numPr>
                <w:ilvl w:val="0"/>
                <w:numId w:val="3"/>
              </w:numPr>
              <w:ind w:left="357" w:firstLineChars="0" w:hanging="357"/>
              <w:jc w:val="left"/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导致死亡（时间：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年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 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月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 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日）</w:t>
            </w:r>
          </w:p>
          <w:p w:rsidR="00ED06D7" w:rsidRPr="00ED06D7" w:rsidRDefault="00ED06D7" w:rsidP="00ED06D7">
            <w:pPr>
              <w:pStyle w:val="a8"/>
              <w:numPr>
                <w:ilvl w:val="0"/>
                <w:numId w:val="3"/>
              </w:numPr>
              <w:ind w:left="357" w:firstLineChars="0" w:hanging="357"/>
              <w:jc w:val="left"/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致命的疾病或者伤害</w:t>
            </w:r>
          </w:p>
          <w:p w:rsidR="00ED06D7" w:rsidRPr="00ED06D7" w:rsidRDefault="00ED06D7" w:rsidP="00ED06D7">
            <w:pPr>
              <w:pStyle w:val="a8"/>
              <w:numPr>
                <w:ilvl w:val="0"/>
                <w:numId w:val="3"/>
              </w:numPr>
              <w:ind w:left="357" w:firstLineChars="0" w:hanging="357"/>
              <w:jc w:val="left"/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身体结构或者身体功能的永久性缺陷</w:t>
            </w:r>
          </w:p>
          <w:p w:rsidR="00ED06D7" w:rsidRPr="00ED06D7" w:rsidRDefault="00ED06D7" w:rsidP="00ED06D7">
            <w:pPr>
              <w:pStyle w:val="a8"/>
              <w:numPr>
                <w:ilvl w:val="0"/>
                <w:numId w:val="3"/>
              </w:numPr>
              <w:ind w:left="357" w:firstLineChars="0" w:hanging="357"/>
              <w:jc w:val="left"/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需住院治疗或者延长住院时间</w:t>
            </w:r>
          </w:p>
          <w:p w:rsidR="00ED06D7" w:rsidRPr="00ED06D7" w:rsidRDefault="00ED06D7" w:rsidP="00ED06D7">
            <w:pPr>
              <w:pStyle w:val="a8"/>
              <w:numPr>
                <w:ilvl w:val="0"/>
                <w:numId w:val="3"/>
              </w:numPr>
              <w:ind w:left="357" w:firstLineChars="0" w:hanging="357"/>
              <w:jc w:val="left"/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需要采取医疗措施以避免对身体结果或者身体功能造成永久性缺陷</w:t>
            </w:r>
          </w:p>
          <w:p w:rsidR="00ED06D7" w:rsidRPr="00ED06D7" w:rsidRDefault="00ED06D7" w:rsidP="00ED06D7">
            <w:pPr>
              <w:pStyle w:val="a8"/>
              <w:numPr>
                <w:ilvl w:val="0"/>
                <w:numId w:val="3"/>
              </w:numPr>
              <w:ind w:left="357" w:firstLineChars="0" w:hanging="357"/>
              <w:jc w:val="left"/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导致胎儿窘迫、胎儿死亡或者先天性异常、先天缺损</w:t>
            </w:r>
          </w:p>
          <w:p w:rsidR="00ED06D7" w:rsidRPr="00ED06D7" w:rsidRDefault="00ED06D7" w:rsidP="00ED06D7">
            <w:pPr>
              <w:pStyle w:val="a8"/>
              <w:numPr>
                <w:ilvl w:val="0"/>
                <w:numId w:val="3"/>
              </w:numPr>
              <w:ind w:left="357" w:firstLineChars="0" w:hanging="357"/>
              <w:jc w:val="left"/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其他</w:t>
            </w:r>
            <w:r w:rsidRPr="00ED06D7">
              <w:rPr>
                <w:rFonts w:eastAsiaTheme="minorEastAsia"/>
                <w:sz w:val="24"/>
                <w:u w:val="single"/>
                <w:lang w:val="zh-CN"/>
              </w:rPr>
              <w:t xml:space="preserve">                                   </w:t>
            </w:r>
          </w:p>
        </w:tc>
      </w:tr>
      <w:tr w:rsidR="00ED06D7" w:rsidRPr="00ED06D7" w:rsidTr="00300B76">
        <w:trPr>
          <w:trHeight w:hRule="exact" w:val="680"/>
          <w:jc w:val="center"/>
        </w:trPr>
        <w:tc>
          <w:tcPr>
            <w:tcW w:w="2232" w:type="dxa"/>
            <w:gridSpan w:val="2"/>
            <w:vAlign w:val="center"/>
          </w:tcPr>
          <w:p w:rsidR="00ED06D7" w:rsidRPr="00ED06D7" w:rsidRDefault="00ED06D7" w:rsidP="00300B76">
            <w:pPr>
              <w:jc w:val="left"/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对试验</w:t>
            </w:r>
            <w:r>
              <w:rPr>
                <w:rFonts w:eastAsiaTheme="minorEastAsia" w:hAnsiTheme="minorEastAsia" w:hint="eastAsia"/>
                <w:sz w:val="24"/>
                <w:lang w:val="zh-CN"/>
              </w:rPr>
              <w:t>药物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采取的措施</w:t>
            </w:r>
          </w:p>
        </w:tc>
        <w:tc>
          <w:tcPr>
            <w:tcW w:w="6290" w:type="dxa"/>
            <w:gridSpan w:val="6"/>
            <w:vAlign w:val="center"/>
          </w:tcPr>
          <w:p w:rsidR="00ED06D7" w:rsidRPr="00ED06D7" w:rsidRDefault="00ED06D7" w:rsidP="00300B76">
            <w:pPr>
              <w:jc w:val="left"/>
              <w:rPr>
                <w:rFonts w:eastAsiaTheme="minorEastAsia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继续使用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   </w:t>
            </w: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减少使用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    </w:t>
            </w: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暂停使用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</w:t>
            </w:r>
          </w:p>
          <w:p w:rsidR="00ED06D7" w:rsidRPr="00ED06D7" w:rsidRDefault="00ED06D7" w:rsidP="00300B76">
            <w:pPr>
              <w:jc w:val="left"/>
              <w:rPr>
                <w:rFonts w:eastAsiaTheme="minorEastAsia"/>
                <w:sz w:val="24"/>
                <w:u w:val="single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暂停使用后又恢复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  </w:t>
            </w: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停止使用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 </w:t>
            </w: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其他</w:t>
            </w:r>
            <w:r w:rsidRPr="00ED06D7">
              <w:rPr>
                <w:rFonts w:eastAsiaTheme="minorEastAsia"/>
                <w:sz w:val="24"/>
                <w:u w:val="single"/>
                <w:lang w:val="zh-CN"/>
              </w:rPr>
              <w:t xml:space="preserve">        </w:t>
            </w:r>
          </w:p>
        </w:tc>
      </w:tr>
      <w:tr w:rsidR="00ED06D7" w:rsidRPr="00ED06D7" w:rsidTr="00300B76">
        <w:trPr>
          <w:trHeight w:hRule="exact" w:val="680"/>
          <w:jc w:val="center"/>
        </w:trPr>
        <w:tc>
          <w:tcPr>
            <w:tcW w:w="2232" w:type="dxa"/>
            <w:gridSpan w:val="2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转归</w:t>
            </w:r>
          </w:p>
        </w:tc>
        <w:tc>
          <w:tcPr>
            <w:tcW w:w="6290" w:type="dxa"/>
            <w:gridSpan w:val="6"/>
            <w:vAlign w:val="center"/>
          </w:tcPr>
          <w:p w:rsidR="00ED06D7" w:rsidRPr="00ED06D7" w:rsidRDefault="00ED06D7" w:rsidP="00300B76">
            <w:pPr>
              <w:rPr>
                <w:rFonts w:eastAsiaTheme="minorEastAsia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症状消失（后遗症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</w:t>
            </w: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有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</w:t>
            </w: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无）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  </w:t>
            </w: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症状持续</w:t>
            </w:r>
          </w:p>
          <w:p w:rsidR="00ED06D7" w:rsidRPr="00ED06D7" w:rsidRDefault="00ED06D7" w:rsidP="00300B76">
            <w:pPr>
              <w:rPr>
                <w:rFonts w:eastAsiaTheme="minorEastAsia"/>
                <w:sz w:val="24"/>
                <w:u w:val="single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症状缓解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  </w:t>
            </w: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症状加重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  </w:t>
            </w: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死亡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 </w:t>
            </w: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其他</w:t>
            </w:r>
            <w:r w:rsidRPr="00ED06D7">
              <w:rPr>
                <w:rFonts w:eastAsiaTheme="minorEastAsia"/>
                <w:sz w:val="24"/>
                <w:u w:val="single"/>
                <w:lang w:val="zh-CN"/>
              </w:rPr>
              <w:t xml:space="preserve">      </w:t>
            </w:r>
          </w:p>
        </w:tc>
      </w:tr>
      <w:tr w:rsidR="00ED06D7" w:rsidRPr="00ED06D7" w:rsidTr="00ED06D7">
        <w:trPr>
          <w:trHeight w:hRule="exact" w:val="936"/>
          <w:jc w:val="center"/>
        </w:trPr>
        <w:tc>
          <w:tcPr>
            <w:tcW w:w="2232" w:type="dxa"/>
            <w:gridSpan w:val="2"/>
            <w:vAlign w:val="center"/>
          </w:tcPr>
          <w:p w:rsidR="00ED06D7" w:rsidRPr="00ED06D7" w:rsidRDefault="00ED06D7" w:rsidP="00300B76">
            <w:pPr>
              <w:jc w:val="left"/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与试验</w:t>
            </w:r>
            <w:r>
              <w:rPr>
                <w:rFonts w:eastAsiaTheme="minorEastAsia" w:hAnsiTheme="minorEastAsia" w:hint="eastAsia"/>
                <w:sz w:val="24"/>
                <w:lang w:val="zh-CN"/>
              </w:rPr>
              <w:t>药物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的关系</w:t>
            </w:r>
          </w:p>
        </w:tc>
        <w:tc>
          <w:tcPr>
            <w:tcW w:w="6290" w:type="dxa"/>
            <w:gridSpan w:val="6"/>
            <w:vAlign w:val="center"/>
          </w:tcPr>
          <w:p w:rsidR="00ED06D7" w:rsidRDefault="00ED06D7" w:rsidP="00300B76">
            <w:pPr>
              <w:jc w:val="left"/>
              <w:rPr>
                <w:rFonts w:eastAsiaTheme="minorEastAsia" w:hAnsiTheme="minorEastAsia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肯定有关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</w:t>
            </w:r>
            <w:r>
              <w:rPr>
                <w:rFonts w:ascii="宋体" w:hAnsi="宋体" w:hint="eastAsia"/>
                <w:sz w:val="24"/>
                <w:lang w:val="zh-CN"/>
              </w:rPr>
              <w:t>□很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可能有关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</w:t>
            </w: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可能有关</w:t>
            </w:r>
            <w:r>
              <w:rPr>
                <w:rFonts w:eastAsiaTheme="minorEastAsia" w:hAnsiTheme="minorEastAsia" w:hint="eastAsia"/>
                <w:sz w:val="24"/>
                <w:lang w:val="zh-CN"/>
              </w:rPr>
              <w:t xml:space="preserve">  </w:t>
            </w:r>
          </w:p>
          <w:p w:rsidR="00ED06D7" w:rsidRPr="00ED06D7" w:rsidRDefault="00ED06D7" w:rsidP="00300B76">
            <w:pPr>
              <w:jc w:val="left"/>
              <w:rPr>
                <w:rFonts w:eastAsiaTheme="minorEastAsia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可能无关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</w:t>
            </w: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肯定无关</w:t>
            </w:r>
          </w:p>
        </w:tc>
      </w:tr>
      <w:tr w:rsidR="00ED06D7" w:rsidRPr="00ED06D7" w:rsidTr="00C24BD6">
        <w:trPr>
          <w:trHeight w:hRule="exact" w:val="680"/>
          <w:jc w:val="center"/>
        </w:trPr>
        <w:tc>
          <w:tcPr>
            <w:tcW w:w="2232" w:type="dxa"/>
            <w:gridSpan w:val="2"/>
            <w:vAlign w:val="center"/>
          </w:tcPr>
          <w:p w:rsidR="00ED06D7" w:rsidRPr="00ED06D7" w:rsidRDefault="00ED06D7" w:rsidP="00300B76">
            <w:pPr>
              <w:jc w:val="left"/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是否预期</w:t>
            </w:r>
          </w:p>
        </w:tc>
        <w:tc>
          <w:tcPr>
            <w:tcW w:w="6290" w:type="dxa"/>
            <w:gridSpan w:val="6"/>
            <w:vAlign w:val="center"/>
          </w:tcPr>
          <w:p w:rsidR="00ED06D7" w:rsidRPr="00ED06D7" w:rsidRDefault="00ED06D7" w:rsidP="00300B76">
            <w:pPr>
              <w:jc w:val="left"/>
              <w:rPr>
                <w:rFonts w:eastAsiaTheme="minorEastAsia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是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  </w:t>
            </w: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否</w:t>
            </w:r>
          </w:p>
        </w:tc>
      </w:tr>
      <w:tr w:rsidR="00ED06D7" w:rsidRPr="00ED06D7" w:rsidTr="00300B76">
        <w:trPr>
          <w:jc w:val="center"/>
        </w:trPr>
        <w:tc>
          <w:tcPr>
            <w:tcW w:w="2232" w:type="dxa"/>
            <w:gridSpan w:val="2"/>
            <w:vAlign w:val="center"/>
          </w:tcPr>
          <w:p w:rsidR="00ED06D7" w:rsidRPr="00ED06D7" w:rsidRDefault="00ED06D7" w:rsidP="00300B76">
            <w:pPr>
              <w:jc w:val="left"/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是否其他严重安全性风险信息</w:t>
            </w:r>
          </w:p>
        </w:tc>
        <w:tc>
          <w:tcPr>
            <w:tcW w:w="2096" w:type="dxa"/>
            <w:gridSpan w:val="2"/>
            <w:vAlign w:val="center"/>
          </w:tcPr>
          <w:p w:rsidR="00ED06D7" w:rsidRPr="00ED06D7" w:rsidRDefault="00ED06D7" w:rsidP="00300B76">
            <w:pPr>
              <w:jc w:val="left"/>
              <w:rPr>
                <w:rFonts w:eastAsiaTheme="minorEastAsia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是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  </w:t>
            </w: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否</w:t>
            </w:r>
          </w:p>
        </w:tc>
        <w:tc>
          <w:tcPr>
            <w:tcW w:w="2097" w:type="dxa"/>
            <w:gridSpan w:val="2"/>
            <w:vAlign w:val="center"/>
          </w:tcPr>
          <w:p w:rsidR="00ED06D7" w:rsidRPr="00ED06D7" w:rsidRDefault="00ED06D7" w:rsidP="00300B76">
            <w:pPr>
              <w:jc w:val="left"/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是否大范围严重不良事件或其他重大安全性问题</w:t>
            </w:r>
          </w:p>
        </w:tc>
        <w:tc>
          <w:tcPr>
            <w:tcW w:w="2097" w:type="dxa"/>
            <w:gridSpan w:val="2"/>
            <w:vAlign w:val="center"/>
          </w:tcPr>
          <w:p w:rsidR="00ED06D7" w:rsidRPr="00ED06D7" w:rsidRDefault="00ED06D7" w:rsidP="00300B76">
            <w:pPr>
              <w:jc w:val="left"/>
              <w:rPr>
                <w:rFonts w:eastAsiaTheme="minorEastAsia"/>
                <w:sz w:val="24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是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  </w:t>
            </w: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否</w:t>
            </w:r>
          </w:p>
        </w:tc>
      </w:tr>
      <w:tr w:rsidR="00ED06D7" w:rsidRPr="00ED06D7" w:rsidTr="00300B76">
        <w:trPr>
          <w:jc w:val="center"/>
        </w:trPr>
        <w:tc>
          <w:tcPr>
            <w:tcW w:w="8522" w:type="dxa"/>
            <w:gridSpan w:val="8"/>
            <w:vAlign w:val="center"/>
          </w:tcPr>
          <w:p w:rsidR="00ED06D7" w:rsidRPr="00ED06D7" w:rsidRDefault="00ED06D7" w:rsidP="00300B76">
            <w:pPr>
              <w:jc w:val="left"/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发生及处理的详细情况：</w:t>
            </w:r>
          </w:p>
          <w:p w:rsidR="00ED06D7" w:rsidRPr="00ED06D7" w:rsidRDefault="00ED06D7" w:rsidP="00300B76">
            <w:pPr>
              <w:jc w:val="left"/>
              <w:rPr>
                <w:rFonts w:eastAsiaTheme="minorEastAsia"/>
                <w:sz w:val="24"/>
                <w:lang w:val="zh-CN"/>
              </w:rPr>
            </w:pPr>
          </w:p>
          <w:p w:rsidR="00ED06D7" w:rsidRPr="00ED06D7" w:rsidRDefault="00ED06D7" w:rsidP="00300B76">
            <w:pPr>
              <w:jc w:val="left"/>
              <w:rPr>
                <w:rFonts w:eastAsiaTheme="minorEastAsia"/>
                <w:sz w:val="24"/>
                <w:lang w:val="zh-CN"/>
              </w:rPr>
            </w:pPr>
          </w:p>
        </w:tc>
      </w:tr>
      <w:tr w:rsidR="00ED06D7" w:rsidRPr="00ED06D7" w:rsidTr="00300B76">
        <w:trPr>
          <w:jc w:val="center"/>
        </w:trPr>
        <w:tc>
          <w:tcPr>
            <w:tcW w:w="2232" w:type="dxa"/>
            <w:gridSpan w:val="2"/>
            <w:vAlign w:val="center"/>
          </w:tcPr>
          <w:p w:rsidR="00ED06D7" w:rsidRPr="00ED06D7" w:rsidRDefault="00ED06D7" w:rsidP="00300B76">
            <w:pPr>
              <w:jc w:val="left"/>
              <w:rPr>
                <w:rFonts w:eastAsiaTheme="minorEastAsia"/>
                <w:sz w:val="24"/>
                <w:lang w:val="zh-CN"/>
              </w:rPr>
            </w:pPr>
            <w:r w:rsidRPr="00ED06D7">
              <w:rPr>
                <w:rFonts w:eastAsiaTheme="minorEastAsia" w:hAnsiTheme="minorEastAsia"/>
                <w:sz w:val="24"/>
                <w:lang w:val="zh-CN"/>
              </w:rPr>
              <w:t>采取何种风险控制措施</w:t>
            </w:r>
          </w:p>
        </w:tc>
        <w:tc>
          <w:tcPr>
            <w:tcW w:w="6290" w:type="dxa"/>
            <w:gridSpan w:val="6"/>
            <w:vAlign w:val="center"/>
          </w:tcPr>
          <w:p w:rsidR="00ED06D7" w:rsidRPr="00ED06D7" w:rsidRDefault="00ED06D7" w:rsidP="00300B76">
            <w:pPr>
              <w:jc w:val="left"/>
              <w:rPr>
                <w:rFonts w:eastAsiaTheme="minorEastAsia"/>
                <w:sz w:val="24"/>
                <w:u w:val="single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修改临床试验方案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</w:t>
            </w: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修改知情同意书和</w:t>
            </w:r>
            <w:proofErr w:type="gramStart"/>
            <w:r w:rsidRPr="00ED06D7">
              <w:rPr>
                <w:rFonts w:eastAsiaTheme="minorEastAsia" w:hAnsiTheme="minorEastAsia"/>
                <w:sz w:val="24"/>
                <w:lang w:val="zh-CN"/>
              </w:rPr>
              <w:t>其他提供</w:t>
            </w:r>
            <w:proofErr w:type="gramEnd"/>
            <w:r w:rsidRPr="00ED06D7">
              <w:rPr>
                <w:rFonts w:eastAsiaTheme="minorEastAsia" w:hAnsiTheme="minorEastAsia"/>
                <w:sz w:val="24"/>
                <w:lang w:val="zh-CN"/>
              </w:rPr>
              <w:t>给受试者的信息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</w:t>
            </w: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修改其他相关文件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</w:t>
            </w: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继续监测风险，暂无须采取其他措施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</w:t>
            </w: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暂停</w:t>
            </w:r>
            <w:r>
              <w:rPr>
                <w:rFonts w:eastAsiaTheme="minorEastAsia" w:hAnsiTheme="minorEastAsia" w:hint="eastAsia"/>
                <w:sz w:val="24"/>
                <w:lang w:val="zh-CN"/>
              </w:rPr>
              <w:t>药物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临床试验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</w:t>
            </w: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终止</w:t>
            </w:r>
            <w:r>
              <w:rPr>
                <w:rFonts w:eastAsiaTheme="minorEastAsia" w:hAnsiTheme="minorEastAsia" w:hint="eastAsia"/>
                <w:sz w:val="24"/>
                <w:lang w:val="zh-CN"/>
              </w:rPr>
              <w:t>药物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器械临床试验</w:t>
            </w:r>
            <w:r w:rsidRPr="00ED06D7">
              <w:rPr>
                <w:rFonts w:eastAsiaTheme="minorEastAsia"/>
                <w:sz w:val="24"/>
                <w:lang w:val="zh-CN"/>
              </w:rPr>
              <w:t xml:space="preserve">   </w:t>
            </w:r>
            <w:r>
              <w:rPr>
                <w:rFonts w:ascii="宋体" w:hAnsi="宋体" w:hint="eastAsia"/>
                <w:sz w:val="24"/>
                <w:lang w:val="zh-CN"/>
              </w:rPr>
              <w:t>□</w:t>
            </w:r>
            <w:r w:rsidRPr="00ED06D7">
              <w:rPr>
                <w:rFonts w:eastAsiaTheme="minorEastAsia" w:hAnsiTheme="minorEastAsia"/>
                <w:sz w:val="24"/>
                <w:lang w:val="zh-CN"/>
              </w:rPr>
              <w:t>其他</w:t>
            </w:r>
            <w:r w:rsidRPr="00ED06D7">
              <w:rPr>
                <w:rFonts w:eastAsiaTheme="minorEastAsia"/>
                <w:sz w:val="24"/>
                <w:u w:val="single"/>
                <w:lang w:val="zh-CN"/>
              </w:rPr>
              <w:t xml:space="preserve">                        </w:t>
            </w:r>
          </w:p>
        </w:tc>
      </w:tr>
      <w:tr w:rsidR="00ED06D7" w:rsidRPr="00ED06D7" w:rsidTr="00226529">
        <w:trPr>
          <w:jc w:val="center"/>
        </w:trPr>
        <w:tc>
          <w:tcPr>
            <w:tcW w:w="8522" w:type="dxa"/>
            <w:gridSpan w:val="8"/>
            <w:vAlign w:val="center"/>
          </w:tcPr>
          <w:p w:rsidR="00ED06D7" w:rsidRPr="00ED06D7" w:rsidRDefault="00ED06D7" w:rsidP="00226529">
            <w:pPr>
              <w:ind w:firstLineChars="2300" w:firstLine="5520"/>
              <w:rPr>
                <w:rFonts w:eastAsiaTheme="minorEastAsia"/>
                <w:sz w:val="24"/>
                <w:lang w:val="zh-CN"/>
              </w:rPr>
            </w:pPr>
          </w:p>
          <w:p w:rsidR="00ED06D7" w:rsidRPr="00ED06D7" w:rsidRDefault="002D3394" w:rsidP="00226529">
            <w:pPr>
              <w:rPr>
                <w:rFonts w:eastAsiaTheme="minorEastAsia"/>
                <w:sz w:val="24"/>
                <w:lang w:val="zh-CN"/>
              </w:rPr>
            </w:pPr>
            <w:r>
              <w:rPr>
                <w:rFonts w:eastAsiaTheme="minorEastAsia" w:hAnsiTheme="minorEastAsia" w:hint="eastAsia"/>
                <w:sz w:val="24"/>
                <w:lang w:val="zh-CN"/>
              </w:rPr>
              <w:t>研究者签字：</w:t>
            </w:r>
            <w:r>
              <w:rPr>
                <w:rFonts w:eastAsiaTheme="minorEastAsia" w:hAnsiTheme="minorEastAsia" w:hint="eastAsia"/>
                <w:sz w:val="24"/>
                <w:lang w:val="zh-CN"/>
              </w:rPr>
              <w:t xml:space="preserve">                             </w:t>
            </w:r>
            <w:r>
              <w:rPr>
                <w:rFonts w:eastAsiaTheme="minorEastAsia" w:hAnsiTheme="minorEastAsia" w:hint="eastAsia"/>
                <w:sz w:val="24"/>
                <w:lang w:val="zh-CN"/>
              </w:rPr>
              <w:t>日期：</w:t>
            </w:r>
          </w:p>
        </w:tc>
      </w:tr>
    </w:tbl>
    <w:p w:rsidR="0088043C" w:rsidRDefault="0088043C" w:rsidP="0088043C">
      <w:pPr>
        <w:adjustRightInd w:val="0"/>
        <w:snapToGrid w:val="0"/>
        <w:rPr>
          <w:b/>
          <w:sz w:val="28"/>
          <w:szCs w:val="28"/>
        </w:rPr>
      </w:pPr>
    </w:p>
    <w:sectPr w:rsidR="0088043C" w:rsidSect="00DA3724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769" w:rsidRDefault="008F6769" w:rsidP="0075712D">
      <w:r>
        <w:separator/>
      </w:r>
    </w:p>
  </w:endnote>
  <w:endnote w:type="continuationSeparator" w:id="0">
    <w:p w:rsidR="008F6769" w:rsidRDefault="008F6769" w:rsidP="0075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128547"/>
      <w:docPartObj>
        <w:docPartGallery w:val="Page Numbers (Bottom of Page)"/>
        <w:docPartUnique/>
      </w:docPartObj>
    </w:sdtPr>
    <w:sdtEndPr/>
    <w:sdtContent>
      <w:p w:rsidR="00BD31FD" w:rsidRDefault="00BD31FD">
        <w:pPr>
          <w:pStyle w:val="a4"/>
          <w:jc w:val="right"/>
        </w:pPr>
        <w:r>
          <w:t>第</w:t>
        </w:r>
        <w:r>
          <w:rPr>
            <w:rFonts w:hint="eastAsia"/>
          </w:rPr>
          <w:t xml:space="preserve">   </w:t>
        </w:r>
        <w:proofErr w:type="gramStart"/>
        <w:r>
          <w:rPr>
            <w:rFonts w:hint="eastAsia"/>
          </w:rPr>
          <w:t>页共</w:t>
        </w:r>
        <w:proofErr w:type="gramEnd"/>
        <w:r>
          <w:rPr>
            <w:rFonts w:hint="eastAsia"/>
          </w:rPr>
          <w:t xml:space="preserve">   </w:t>
        </w:r>
        <w:r>
          <w:rPr>
            <w:rFonts w:hint="eastAsia"/>
          </w:rPr>
          <w:t>页</w:t>
        </w:r>
      </w:p>
    </w:sdtContent>
  </w:sdt>
  <w:p w:rsidR="00BD31FD" w:rsidRDefault="00BD31F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769" w:rsidRDefault="008F6769" w:rsidP="0075712D">
      <w:r>
        <w:separator/>
      </w:r>
    </w:p>
  </w:footnote>
  <w:footnote w:type="continuationSeparator" w:id="0">
    <w:p w:rsidR="008F6769" w:rsidRDefault="008F6769" w:rsidP="00757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12D" w:rsidRDefault="0075712D" w:rsidP="0075712D">
    <w:pPr>
      <w:pStyle w:val="a3"/>
      <w:jc w:val="left"/>
    </w:pPr>
    <w:r>
      <w:rPr>
        <w:noProof/>
      </w:rPr>
      <w:drawing>
        <wp:inline distT="0" distB="0" distL="0" distR="0">
          <wp:extent cx="528320" cy="510540"/>
          <wp:effectExtent l="19050" t="0" r="5080" b="0"/>
          <wp:docPr id="1" name="图片 1" descr="上海市儿童医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上海市儿童医院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510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17880">
      <w:rPr>
        <w:rFonts w:hint="eastAsia"/>
      </w:rPr>
      <w:t>上海市儿童医院</w:t>
    </w:r>
    <w:r w:rsidR="00CF7903">
      <w:rPr>
        <w:rFonts w:hint="eastAsia"/>
      </w:rPr>
      <w:t>机构文档</w:t>
    </w:r>
    <w:r w:rsidR="002C47E0">
      <w:rPr>
        <w:rFonts w:hint="eastAsia"/>
      </w:rPr>
      <w:t>C</w:t>
    </w:r>
    <w:r w:rsidR="0052492A">
      <w:t>TI-C-0</w:t>
    </w:r>
    <w:r w:rsidR="00ED06D7">
      <w:rPr>
        <w:rFonts w:hint="eastAsia"/>
      </w:rPr>
      <w:t>12</w:t>
    </w:r>
    <w:r w:rsidR="002C47E0">
      <w:t>-A0</w:t>
    </w:r>
    <w:r w:rsidR="0088043C">
      <w:rPr>
        <w:rFonts w:hint="eastAsia"/>
      </w:rPr>
      <w:t>1</w:t>
    </w:r>
    <w:r w:rsidR="00B405DA">
      <w:t>-V</w:t>
    </w:r>
    <w:r w:rsidR="0088043C">
      <w:rPr>
        <w:rFonts w:hint="eastAsia"/>
      </w:rPr>
      <w:t>1</w:t>
    </w:r>
    <w:r w:rsidR="00ED06D7">
      <w:rPr>
        <w:rFonts w:hint="eastAsia"/>
      </w:rPr>
      <w:t>.0</w:t>
    </w:r>
    <w:r w:rsidR="002357E1">
      <w:rPr>
        <w:rFonts w:hint="eastAsia"/>
      </w:rPr>
      <w:t xml:space="preserve">                  </w:t>
    </w:r>
    <w:r w:rsidR="00EE6ECB">
      <w:rPr>
        <w:rFonts w:hint="eastAsia"/>
      </w:rPr>
      <w:t xml:space="preserve">       </w:t>
    </w:r>
    <w:r w:rsidR="002357E1">
      <w:rPr>
        <w:rFonts w:hint="eastAsia"/>
      </w:rPr>
      <w:t>生效日期：</w:t>
    </w:r>
    <w:r w:rsidR="00EE6ECB">
      <w:rPr>
        <w:rFonts w:hint="eastAsia"/>
      </w:rPr>
      <w:t>2024.10.1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74643"/>
    <w:multiLevelType w:val="hybridMultilevel"/>
    <w:tmpl w:val="81169028"/>
    <w:lvl w:ilvl="0" w:tplc="BF8C02F2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3353870"/>
    <w:multiLevelType w:val="hybridMultilevel"/>
    <w:tmpl w:val="79507684"/>
    <w:lvl w:ilvl="0" w:tplc="A1C6D2B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A0D2BC6"/>
    <w:multiLevelType w:val="hybridMultilevel"/>
    <w:tmpl w:val="423C4B1C"/>
    <w:lvl w:ilvl="0" w:tplc="801E7560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35C2"/>
    <w:rsid w:val="00017880"/>
    <w:rsid w:val="0002058C"/>
    <w:rsid w:val="00025BFE"/>
    <w:rsid w:val="000500A2"/>
    <w:rsid w:val="000773D5"/>
    <w:rsid w:val="000B4CEA"/>
    <w:rsid w:val="000B7AA3"/>
    <w:rsid w:val="000C2A35"/>
    <w:rsid w:val="000D1F8B"/>
    <w:rsid w:val="00137E1A"/>
    <w:rsid w:val="001835C2"/>
    <w:rsid w:val="00183A1C"/>
    <w:rsid w:val="001A7CA2"/>
    <w:rsid w:val="001E0D1E"/>
    <w:rsid w:val="002028D0"/>
    <w:rsid w:val="00226529"/>
    <w:rsid w:val="002357E1"/>
    <w:rsid w:val="00245041"/>
    <w:rsid w:val="002734DB"/>
    <w:rsid w:val="00286BEE"/>
    <w:rsid w:val="00287C28"/>
    <w:rsid w:val="002B60CF"/>
    <w:rsid w:val="002C47E0"/>
    <w:rsid w:val="002D3394"/>
    <w:rsid w:val="002E6B70"/>
    <w:rsid w:val="00322633"/>
    <w:rsid w:val="00324394"/>
    <w:rsid w:val="00340E9A"/>
    <w:rsid w:val="003606B3"/>
    <w:rsid w:val="003B504C"/>
    <w:rsid w:val="003C3219"/>
    <w:rsid w:val="003D0940"/>
    <w:rsid w:val="003E2600"/>
    <w:rsid w:val="00402D18"/>
    <w:rsid w:val="004125AA"/>
    <w:rsid w:val="00424465"/>
    <w:rsid w:val="00433E08"/>
    <w:rsid w:val="00441EA9"/>
    <w:rsid w:val="0044288B"/>
    <w:rsid w:val="00461E7D"/>
    <w:rsid w:val="00473730"/>
    <w:rsid w:val="00496162"/>
    <w:rsid w:val="004A5953"/>
    <w:rsid w:val="004A6CF9"/>
    <w:rsid w:val="004C1DEC"/>
    <w:rsid w:val="004F03F1"/>
    <w:rsid w:val="004F30F2"/>
    <w:rsid w:val="0052492A"/>
    <w:rsid w:val="005929E2"/>
    <w:rsid w:val="005A6128"/>
    <w:rsid w:val="005E26A1"/>
    <w:rsid w:val="005F4F04"/>
    <w:rsid w:val="0061770C"/>
    <w:rsid w:val="00674024"/>
    <w:rsid w:val="00685D10"/>
    <w:rsid w:val="006B43A5"/>
    <w:rsid w:val="006B6764"/>
    <w:rsid w:val="006D4BB7"/>
    <w:rsid w:val="006F3308"/>
    <w:rsid w:val="006F374D"/>
    <w:rsid w:val="00733F85"/>
    <w:rsid w:val="00734AF5"/>
    <w:rsid w:val="0075712D"/>
    <w:rsid w:val="00761BFC"/>
    <w:rsid w:val="007801AE"/>
    <w:rsid w:val="007A46AF"/>
    <w:rsid w:val="00825857"/>
    <w:rsid w:val="00834F95"/>
    <w:rsid w:val="008365E3"/>
    <w:rsid w:val="0086407F"/>
    <w:rsid w:val="0088043C"/>
    <w:rsid w:val="0089635B"/>
    <w:rsid w:val="008A656C"/>
    <w:rsid w:val="008B1BA3"/>
    <w:rsid w:val="008D59A3"/>
    <w:rsid w:val="008F6769"/>
    <w:rsid w:val="00902FCD"/>
    <w:rsid w:val="009847D3"/>
    <w:rsid w:val="00984F8A"/>
    <w:rsid w:val="009B1970"/>
    <w:rsid w:val="009E2F70"/>
    <w:rsid w:val="009E4DED"/>
    <w:rsid w:val="00A01B90"/>
    <w:rsid w:val="00A04D16"/>
    <w:rsid w:val="00A6228C"/>
    <w:rsid w:val="00A71F1B"/>
    <w:rsid w:val="00A76820"/>
    <w:rsid w:val="00AA3790"/>
    <w:rsid w:val="00AC56C5"/>
    <w:rsid w:val="00AE31DC"/>
    <w:rsid w:val="00AE5005"/>
    <w:rsid w:val="00AF0980"/>
    <w:rsid w:val="00B0279E"/>
    <w:rsid w:val="00B03538"/>
    <w:rsid w:val="00B35686"/>
    <w:rsid w:val="00B405DA"/>
    <w:rsid w:val="00B6492F"/>
    <w:rsid w:val="00BA4CDB"/>
    <w:rsid w:val="00BB2177"/>
    <w:rsid w:val="00BD31FD"/>
    <w:rsid w:val="00BD496E"/>
    <w:rsid w:val="00BD56E4"/>
    <w:rsid w:val="00BF1B3E"/>
    <w:rsid w:val="00C040E7"/>
    <w:rsid w:val="00C06281"/>
    <w:rsid w:val="00C07E1A"/>
    <w:rsid w:val="00C12EC3"/>
    <w:rsid w:val="00C73F03"/>
    <w:rsid w:val="00C8146E"/>
    <w:rsid w:val="00C94EC5"/>
    <w:rsid w:val="00C9677F"/>
    <w:rsid w:val="00CA5C7A"/>
    <w:rsid w:val="00CD3C9D"/>
    <w:rsid w:val="00CD7186"/>
    <w:rsid w:val="00CE5292"/>
    <w:rsid w:val="00CF5F98"/>
    <w:rsid w:val="00CF7903"/>
    <w:rsid w:val="00D03094"/>
    <w:rsid w:val="00D5183D"/>
    <w:rsid w:val="00D7340E"/>
    <w:rsid w:val="00D86F0F"/>
    <w:rsid w:val="00DA3724"/>
    <w:rsid w:val="00DA3CB5"/>
    <w:rsid w:val="00DD605C"/>
    <w:rsid w:val="00DF41B8"/>
    <w:rsid w:val="00E073C0"/>
    <w:rsid w:val="00E94A6E"/>
    <w:rsid w:val="00EA036F"/>
    <w:rsid w:val="00EA1502"/>
    <w:rsid w:val="00EA3718"/>
    <w:rsid w:val="00ED06D7"/>
    <w:rsid w:val="00ED2DD6"/>
    <w:rsid w:val="00ED2F52"/>
    <w:rsid w:val="00ED45F5"/>
    <w:rsid w:val="00EE52D1"/>
    <w:rsid w:val="00EE6ECB"/>
    <w:rsid w:val="00F14590"/>
    <w:rsid w:val="00F416DF"/>
    <w:rsid w:val="00F46348"/>
    <w:rsid w:val="00F51AC1"/>
    <w:rsid w:val="00F52710"/>
    <w:rsid w:val="00FB0556"/>
    <w:rsid w:val="00FC4842"/>
    <w:rsid w:val="41FB08A8"/>
    <w:rsid w:val="48393AFD"/>
    <w:rsid w:val="52173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4283DD-E6C3-4436-86E0-93E47F12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72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7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7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5712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Plain Text"/>
    <w:basedOn w:val="a"/>
    <w:link w:val="Char2"/>
    <w:uiPriority w:val="99"/>
    <w:rsid w:val="00761BFC"/>
    <w:rPr>
      <w:rFonts w:ascii="宋体" w:hAnsi="Courier New"/>
      <w:kern w:val="0"/>
      <w:sz w:val="20"/>
      <w:szCs w:val="20"/>
    </w:rPr>
  </w:style>
  <w:style w:type="character" w:customStyle="1" w:styleId="Char2">
    <w:name w:val="纯文本 Char"/>
    <w:basedOn w:val="a0"/>
    <w:link w:val="a6"/>
    <w:uiPriority w:val="99"/>
    <w:rsid w:val="00761BFC"/>
    <w:rPr>
      <w:rFonts w:ascii="宋体" w:eastAsia="宋体" w:hAnsi="Courier New" w:cs="Times New Roman"/>
    </w:rPr>
  </w:style>
  <w:style w:type="table" w:styleId="a7">
    <w:name w:val="Table Grid"/>
    <w:basedOn w:val="a1"/>
    <w:uiPriority w:val="59"/>
    <w:rsid w:val="00733F85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rsid w:val="008365E3"/>
    <w:pPr>
      <w:adjustRightInd w:val="0"/>
      <w:snapToGrid w:val="0"/>
      <w:spacing w:line="360" w:lineRule="auto"/>
      <w:ind w:firstLineChars="200" w:firstLine="420"/>
    </w:pPr>
    <w:rPr>
      <w:rFonts w:eastAsia="仿宋_GB2312"/>
      <w:sz w:val="32"/>
      <w:szCs w:val="32"/>
    </w:rPr>
  </w:style>
  <w:style w:type="paragraph" w:styleId="a8">
    <w:name w:val="List Paragraph"/>
    <w:basedOn w:val="a"/>
    <w:uiPriority w:val="34"/>
    <w:qFormat/>
    <w:rsid w:val="00ED06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</dc:creator>
  <cp:lastModifiedBy>user</cp:lastModifiedBy>
  <cp:revision>84</cp:revision>
  <dcterms:created xsi:type="dcterms:W3CDTF">2016-05-24T03:03:00Z</dcterms:created>
  <dcterms:modified xsi:type="dcterms:W3CDTF">2024-10-18T01:20:00Z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