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A3" w:rsidRPr="00B405DA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8365E3" w:rsidRDefault="0088043C" w:rsidP="008365E3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临床试验</w:t>
      </w:r>
      <w:r w:rsidR="00BD5DC4">
        <w:rPr>
          <w:rFonts w:hint="eastAsia"/>
          <w:b/>
          <w:sz w:val="28"/>
          <w:szCs w:val="28"/>
        </w:rPr>
        <w:t>立项申请审批表</w:t>
      </w:r>
    </w:p>
    <w:p w:rsidR="00BD5DC4" w:rsidRPr="00BD5DC4" w:rsidRDefault="00BD5DC4" w:rsidP="00BD5DC4">
      <w:pPr>
        <w:spacing w:before="240" w:line="360" w:lineRule="auto"/>
        <w:jc w:val="center"/>
        <w:rPr>
          <w:rFonts w:eastAsiaTheme="minorEastAsia"/>
          <w:color w:val="000000"/>
          <w:sz w:val="24"/>
        </w:rPr>
      </w:pPr>
      <w:r>
        <w:rPr>
          <w:rFonts w:eastAsiaTheme="minorEastAsia" w:hAnsiTheme="minorEastAsia" w:hint="eastAsia"/>
          <w:color w:val="000000"/>
          <w:sz w:val="24"/>
        </w:rPr>
        <w:t xml:space="preserve">                                       </w:t>
      </w:r>
      <w:r w:rsidRPr="00BD5DC4">
        <w:rPr>
          <w:rFonts w:eastAsiaTheme="minorEastAsia" w:hAnsiTheme="minorEastAsia"/>
          <w:color w:val="000000"/>
          <w:sz w:val="24"/>
        </w:rPr>
        <w:t>填表日期：</w:t>
      </w:r>
      <w:r w:rsidRPr="00BD5DC4">
        <w:rPr>
          <w:rFonts w:eastAsiaTheme="minorEastAsia"/>
          <w:color w:val="000000"/>
          <w:sz w:val="24"/>
        </w:rPr>
        <w:t xml:space="preserve">   </w:t>
      </w:r>
      <w:r w:rsidRPr="00BD5DC4">
        <w:rPr>
          <w:rFonts w:eastAsiaTheme="minorEastAsia" w:hAnsiTheme="minorEastAsia"/>
          <w:color w:val="000000"/>
          <w:sz w:val="24"/>
        </w:rPr>
        <w:t>年</w:t>
      </w:r>
      <w:r w:rsidRPr="00BD5DC4">
        <w:rPr>
          <w:rFonts w:eastAsiaTheme="minorEastAsia"/>
          <w:color w:val="000000"/>
          <w:sz w:val="24"/>
        </w:rPr>
        <w:t xml:space="preserve">   </w:t>
      </w:r>
      <w:r w:rsidRPr="00BD5DC4">
        <w:rPr>
          <w:rFonts w:eastAsiaTheme="minorEastAsia" w:hAnsiTheme="minorEastAsia"/>
          <w:color w:val="000000"/>
          <w:sz w:val="24"/>
        </w:rPr>
        <w:t>月</w:t>
      </w:r>
      <w:r w:rsidRPr="00BD5DC4">
        <w:rPr>
          <w:rFonts w:eastAsiaTheme="minorEastAsia"/>
          <w:color w:val="000000"/>
          <w:sz w:val="24"/>
        </w:rPr>
        <w:t xml:space="preserve">   </w:t>
      </w:r>
      <w:r w:rsidRPr="00BD5DC4">
        <w:rPr>
          <w:rFonts w:eastAsiaTheme="minorEastAsia" w:hAnsiTheme="minorEastAsia"/>
          <w:color w:val="000000"/>
          <w:sz w:val="24"/>
        </w:rPr>
        <w:t>日</w:t>
      </w:r>
    </w:p>
    <w:tbl>
      <w:tblPr>
        <w:tblW w:w="8613" w:type="dxa"/>
        <w:jc w:val="center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D5DC4" w:rsidRPr="00BD5DC4" w:rsidTr="0021547E">
        <w:trPr>
          <w:jc w:val="center"/>
        </w:trPr>
        <w:tc>
          <w:tcPr>
            <w:tcW w:w="8613" w:type="dxa"/>
          </w:tcPr>
          <w:p w:rsidR="00BD5DC4" w:rsidRPr="00BD5DC4" w:rsidRDefault="00BD5DC4" w:rsidP="00BD5DC4">
            <w:pPr>
              <w:spacing w:line="30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申请状态：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初审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修改后复审</w:t>
            </w:r>
          </w:p>
        </w:tc>
      </w:tr>
      <w:tr w:rsidR="00BD5DC4" w:rsidRPr="00BD5DC4" w:rsidTr="0021547E">
        <w:trPr>
          <w:jc w:val="center"/>
        </w:trPr>
        <w:tc>
          <w:tcPr>
            <w:tcW w:w="8613" w:type="dxa"/>
          </w:tcPr>
          <w:p w:rsidR="00BD5DC4" w:rsidRPr="00BD5DC4" w:rsidRDefault="00BD5DC4" w:rsidP="0021547E">
            <w:pPr>
              <w:spacing w:line="30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该试验方案是否被其他机构拒绝或否决过？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</w:tc>
      </w:tr>
      <w:tr w:rsidR="00BD5DC4" w:rsidRPr="00BD5DC4" w:rsidTr="0021547E">
        <w:trPr>
          <w:jc w:val="center"/>
        </w:trPr>
        <w:tc>
          <w:tcPr>
            <w:tcW w:w="8613" w:type="dxa"/>
          </w:tcPr>
          <w:p w:rsidR="00BD5DC4" w:rsidRPr="00BD5DC4" w:rsidRDefault="00BD5DC4" w:rsidP="0021547E">
            <w:pPr>
              <w:spacing w:line="30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该试验方案是否曾被暂停或者终止过？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</w:tc>
      </w:tr>
    </w:tbl>
    <w:p w:rsidR="00BD5DC4" w:rsidRPr="00BD5DC4" w:rsidRDefault="00BD5DC4" w:rsidP="00BD5DC4">
      <w:pPr>
        <w:rPr>
          <w:rFonts w:eastAsiaTheme="minorEastAsia"/>
          <w:bCs/>
          <w:caps/>
          <w:vanish/>
          <w:sz w:val="24"/>
        </w:rPr>
      </w:pPr>
    </w:p>
    <w:tbl>
      <w:tblPr>
        <w:tblpPr w:leftFromText="180" w:rightFromText="180" w:vertAnchor="text" w:horzAnchor="margin" w:tblpXSpec="center" w:tblpY="362"/>
        <w:tblW w:w="86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656"/>
        <w:gridCol w:w="780"/>
        <w:gridCol w:w="1435"/>
        <w:gridCol w:w="338"/>
        <w:gridCol w:w="1098"/>
        <w:gridCol w:w="320"/>
        <w:gridCol w:w="1115"/>
        <w:gridCol w:w="1436"/>
      </w:tblGrid>
      <w:tr w:rsidR="00BD5DC4" w:rsidRPr="00BD5DC4" w:rsidTr="00C03245">
        <w:trPr>
          <w:cantSplit/>
          <w:trHeight w:val="159"/>
        </w:trPr>
        <w:tc>
          <w:tcPr>
            <w:tcW w:w="2091" w:type="dxa"/>
            <w:gridSpan w:val="2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试验方案名称</w:t>
            </w:r>
            <w:r w:rsidR="00A8411F">
              <w:rPr>
                <w:rFonts w:eastAsiaTheme="minorEastAsia" w:hAnsiTheme="minorEastAsia" w:hint="eastAsia"/>
                <w:color w:val="000000"/>
                <w:sz w:val="24"/>
              </w:rPr>
              <w:t>/</w:t>
            </w:r>
            <w:r w:rsidR="00A8411F">
              <w:rPr>
                <w:rFonts w:eastAsiaTheme="minorEastAsia" w:hAnsiTheme="minorEastAsia" w:hint="eastAsia"/>
                <w:color w:val="000000"/>
                <w:sz w:val="24"/>
              </w:rPr>
              <w:t>编号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</w:tc>
      </w:tr>
      <w:tr w:rsidR="00BD5DC4" w:rsidRPr="00BD5DC4" w:rsidTr="00C03245">
        <w:trPr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试验类型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Ⅰ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期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Ⅱ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期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Ⅲ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期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IV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期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上市后评价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其他（请说明）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国内多中心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国际多中心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国内单中心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组长单位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参与单位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不设牵头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省级以上科技项目：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</w:tc>
      </w:tr>
      <w:tr w:rsidR="00BD5DC4" w:rsidRPr="00BD5DC4" w:rsidTr="00C03245">
        <w:trPr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试验产品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A8411F" w:rsidRPr="00BD5DC4" w:rsidRDefault="00BD5DC4" w:rsidP="00A8411F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分类：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药物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</w:t>
            </w:r>
            <w:r w:rsidR="00A8411F">
              <w:rPr>
                <w:rFonts w:eastAsiaTheme="minorEastAsia" w:hint="eastAsia"/>
                <w:color w:val="000000"/>
                <w:sz w:val="24"/>
              </w:rPr>
              <w:t xml:space="preserve">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食品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 w:rsidR="00A8411F"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化妆品</w:t>
            </w:r>
            <w:r w:rsidR="00A8411F">
              <w:rPr>
                <w:rFonts w:eastAsiaTheme="minorEastAsia" w:hAnsiTheme="minorEastAsia" w:hint="eastAsia"/>
                <w:color w:val="000000"/>
                <w:sz w:val="24"/>
              </w:rPr>
              <w:t xml:space="preserve">   </w:t>
            </w:r>
            <w:r w:rsidR="00A8411F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A8411F" w:rsidRPr="00BD5DC4">
              <w:rPr>
                <w:rFonts w:eastAsiaTheme="minorEastAsia" w:hAnsiTheme="minorEastAsia"/>
                <w:color w:val="000000"/>
                <w:sz w:val="24"/>
              </w:rPr>
              <w:t>其他（请说明）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名称：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 w:rsidR="00A8411F">
              <w:rPr>
                <w:rFonts w:eastAsiaTheme="minorEastAsia" w:hint="eastAsia"/>
                <w:color w:val="000000"/>
                <w:sz w:val="24"/>
              </w:rPr>
              <w:t xml:space="preserve">                 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国产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进口）</w:t>
            </w:r>
          </w:p>
          <w:p w:rsidR="00BD5DC4" w:rsidRDefault="00BD5DC4" w:rsidP="0021547E">
            <w:pPr>
              <w:spacing w:line="360" w:lineRule="auto"/>
              <w:rPr>
                <w:rFonts w:eastAsiaTheme="minorEastAsia" w:hAnsi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注册分类：</w:t>
            </w:r>
          </w:p>
          <w:p w:rsidR="00A8411F" w:rsidRPr="00BD5DC4" w:rsidRDefault="00A8411F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</w:rPr>
              <w:t>规格：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国家药监局</w:t>
            </w:r>
            <w:r w:rsidR="00A8411F">
              <w:rPr>
                <w:rFonts w:eastAsiaTheme="minorEastAsia" w:hAnsiTheme="minorEastAsia" w:hint="eastAsia"/>
                <w:color w:val="000000"/>
                <w:sz w:val="24"/>
              </w:rPr>
              <w:t>临床试验批件号</w:t>
            </w:r>
            <w:r w:rsidR="00A8411F">
              <w:rPr>
                <w:rFonts w:eastAsiaTheme="minorEastAsia" w:hAnsiTheme="minorEastAsia" w:hint="eastAsia"/>
                <w:color w:val="000000"/>
                <w:sz w:val="24"/>
              </w:rPr>
              <w:t>/</w:t>
            </w:r>
            <w:r w:rsidR="00A8411F">
              <w:rPr>
                <w:rFonts w:eastAsiaTheme="minorEastAsia" w:hAnsiTheme="minorEastAsia" w:hint="eastAsia"/>
                <w:color w:val="000000"/>
                <w:sz w:val="24"/>
              </w:rPr>
              <w:t>批准通知书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：</w:t>
            </w:r>
          </w:p>
        </w:tc>
      </w:tr>
      <w:tr w:rsidR="00BD5DC4" w:rsidRPr="00BD5DC4" w:rsidTr="00C03245">
        <w:trPr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研究是否涉及医疗器械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器械名称：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规格型号：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       </w:t>
            </w:r>
          </w:p>
          <w:p w:rsidR="00BD5DC4" w:rsidRPr="00BD5DC4" w:rsidRDefault="00A8411F" w:rsidP="00A8411F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</w:rPr>
              <w:t>（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中国是否已注册上市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 w:hAnsiTheme="minorEastAsia"/>
                <w:color w:val="000000"/>
                <w:sz w:val="24"/>
                <w:u w:val="single"/>
              </w:rPr>
              <w:t>请填写注册证号</w:t>
            </w:r>
            <w:r>
              <w:rPr>
                <w:rFonts w:eastAsiaTheme="minorEastAsia" w:hAnsiTheme="minorEastAsia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）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</w:tc>
      </w:tr>
      <w:tr w:rsidR="00BD5DC4" w:rsidRPr="00BD5DC4" w:rsidTr="00C03245">
        <w:trPr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人类遗传资源申报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  <w:u w:val="single"/>
              </w:rPr>
              <w:t xml:space="preserve">  </w:t>
            </w:r>
            <w:r w:rsidRPr="00BD5DC4">
              <w:rPr>
                <w:rFonts w:eastAsiaTheme="minorEastAsia" w:hAnsiTheme="minorEastAsia"/>
                <w:color w:val="000000"/>
                <w:sz w:val="24"/>
                <w:u w:val="single"/>
              </w:rPr>
              <w:t>请填写申请类型及编号【申报编号如无，请说明进展情况】</w:t>
            </w:r>
            <w:r w:rsidRPr="00BD5DC4">
              <w:rPr>
                <w:rFonts w:eastAsiaTheme="minorEastAsia"/>
                <w:color w:val="000000"/>
                <w:sz w:val="24"/>
                <w:u w:val="single"/>
              </w:rPr>
              <w:t xml:space="preserve">   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样本外送：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是（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境内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境外）</w:t>
            </w:r>
            <w:r w:rsidRPr="00BD5DC4">
              <w:rPr>
                <w:rFonts w:eastAsiaTheme="minorEastAsia"/>
                <w:color w:val="000000"/>
                <w:sz w:val="24"/>
                <w:u w:val="single"/>
              </w:rPr>
              <w:t xml:space="preserve"> </w:t>
            </w:r>
            <w:r w:rsidRPr="00BD5DC4">
              <w:rPr>
                <w:rFonts w:eastAsiaTheme="minorEastAsia" w:hAnsiTheme="minorEastAsia"/>
                <w:color w:val="000000"/>
                <w:sz w:val="24"/>
                <w:u w:val="single"/>
              </w:rPr>
              <w:t>详细列明接收单位</w:t>
            </w:r>
          </w:p>
          <w:p w:rsidR="00A8411F" w:rsidRDefault="00BD5DC4" w:rsidP="00A8411F">
            <w:pPr>
              <w:spacing w:line="360" w:lineRule="auto"/>
              <w:rPr>
                <w:rFonts w:eastAsiaTheme="minorEastAsia" w:hAnsi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样本类型：</w:t>
            </w:r>
            <w:r w:rsidR="00A8411F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A8411F" w:rsidRPr="00BD5DC4">
              <w:rPr>
                <w:rFonts w:eastAsiaTheme="minorEastAsia" w:hAnsiTheme="minorEastAsia"/>
                <w:color w:val="000000"/>
                <w:sz w:val="24"/>
              </w:rPr>
              <w:t>全血</w:t>
            </w:r>
            <w:r w:rsidR="00A8411F"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  <w:r w:rsidR="00A8411F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A8411F" w:rsidRPr="00BD5DC4">
              <w:rPr>
                <w:rFonts w:eastAsiaTheme="minorEastAsia" w:hAnsiTheme="minorEastAsia"/>
                <w:color w:val="000000"/>
                <w:sz w:val="24"/>
              </w:rPr>
              <w:t>组织</w:t>
            </w:r>
            <w:r w:rsidR="00A8411F" w:rsidRPr="00BD5DC4">
              <w:rPr>
                <w:rFonts w:eastAsiaTheme="minorEastAsia"/>
                <w:color w:val="000000"/>
                <w:sz w:val="24"/>
              </w:rPr>
              <w:t>/</w:t>
            </w:r>
            <w:r w:rsidR="00A8411F" w:rsidRPr="00BD5DC4">
              <w:rPr>
                <w:rFonts w:eastAsiaTheme="minorEastAsia" w:hAnsiTheme="minorEastAsia"/>
                <w:color w:val="000000"/>
                <w:sz w:val="24"/>
              </w:rPr>
              <w:t>组织切片</w:t>
            </w:r>
            <w:r w:rsidR="00A8411F"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  <w:r w:rsidR="00A8411F"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 w:rsidR="00A8411F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A8411F">
              <w:rPr>
                <w:rFonts w:eastAsiaTheme="minorEastAsia" w:hAnsiTheme="minorEastAsia" w:hint="eastAsia"/>
                <w:color w:val="000000"/>
                <w:sz w:val="24"/>
              </w:rPr>
              <w:t>所有</w:t>
            </w:r>
            <w:r w:rsidR="00A8411F">
              <w:rPr>
                <w:rFonts w:eastAsiaTheme="minorEastAsia" w:hAnsiTheme="minorEastAsia"/>
                <w:color w:val="000000"/>
                <w:sz w:val="24"/>
              </w:rPr>
              <w:t>类型细胞</w:t>
            </w:r>
            <w:r w:rsidR="00A8411F"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</w:p>
          <w:p w:rsidR="00BD5DC4" w:rsidRPr="00BD5DC4" w:rsidRDefault="00A8411F" w:rsidP="00A8411F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□脑脊液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血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/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骨髓涂片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□其他：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</w:t>
            </w:r>
          </w:p>
        </w:tc>
      </w:tr>
      <w:tr w:rsidR="00BD5DC4" w:rsidRPr="00BD5DC4" w:rsidTr="00C03245">
        <w:trPr>
          <w:trHeight w:val="159"/>
        </w:trPr>
        <w:tc>
          <w:tcPr>
            <w:tcW w:w="2091" w:type="dxa"/>
            <w:gridSpan w:val="2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承担专业组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主要研究者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</w:tc>
      </w:tr>
      <w:tr w:rsidR="00BD5DC4" w:rsidRPr="00BD5DC4" w:rsidTr="00C03245">
        <w:trPr>
          <w:trHeight w:val="159"/>
        </w:trPr>
        <w:tc>
          <w:tcPr>
            <w:tcW w:w="2091" w:type="dxa"/>
            <w:gridSpan w:val="2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lastRenderedPageBreak/>
              <w:t>项目联系人</w:t>
            </w:r>
            <w:r w:rsidRPr="00BD5DC4">
              <w:rPr>
                <w:rFonts w:eastAsiaTheme="minorEastAsia" w:hAnsiTheme="minorEastAsia"/>
                <w:bCs/>
                <w:sz w:val="24"/>
              </w:rPr>
              <w:t>（</w:t>
            </w:r>
            <w:r w:rsidRPr="00BD5DC4">
              <w:rPr>
                <w:rFonts w:eastAsiaTheme="minorEastAsia"/>
                <w:bCs/>
                <w:sz w:val="24"/>
              </w:rPr>
              <w:t>SUB-I</w:t>
            </w:r>
            <w:r w:rsidRPr="00BD5DC4">
              <w:rPr>
                <w:rFonts w:eastAsiaTheme="minorEastAsia" w:hAnsiTheme="minorEastAsia"/>
                <w:bCs/>
                <w:sz w:val="24"/>
              </w:rPr>
              <w:t>）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</w:tc>
      </w:tr>
      <w:tr w:rsidR="00BD5DC4" w:rsidRPr="00BD5DC4" w:rsidTr="00C03245">
        <w:trPr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组长单位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名称：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主要研究者：</w:t>
            </w:r>
          </w:p>
        </w:tc>
      </w:tr>
      <w:tr w:rsidR="00BD5DC4" w:rsidRPr="00BD5DC4" w:rsidTr="00C03245">
        <w:trPr>
          <w:cantSplit/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申办者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全称：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企业类型：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内资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外资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合资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上海企业：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</w:tc>
      </w:tr>
      <w:tr w:rsidR="00BD5DC4" w:rsidRPr="00BD5DC4" w:rsidTr="00C03245">
        <w:trPr>
          <w:cantSplit/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申办方联系人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姓名：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职位：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联系电话：</w:t>
            </w:r>
          </w:p>
        </w:tc>
      </w:tr>
      <w:tr w:rsidR="00BD5DC4" w:rsidRPr="00BD5DC4" w:rsidTr="00C03245">
        <w:trPr>
          <w:cantSplit/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/>
                <w:color w:val="000000"/>
                <w:sz w:val="24"/>
              </w:rPr>
              <w:t>CRO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有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无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全称：</w:t>
            </w:r>
          </w:p>
          <w:p w:rsidR="00BD5DC4" w:rsidRPr="00BD5DC4" w:rsidRDefault="00BD5DC4" w:rsidP="00BD5DC4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企业类型：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内资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外资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合资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上海企业：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</w:tc>
      </w:tr>
      <w:tr w:rsidR="00BD5DC4" w:rsidRPr="00BD5DC4" w:rsidTr="00C03245">
        <w:trPr>
          <w:cantSplit/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/>
                <w:color w:val="000000"/>
                <w:sz w:val="24"/>
              </w:rPr>
              <w:t>SMO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BD5DC4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有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无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全称：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企业类型：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内资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外资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合资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上海企业：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</w:tc>
      </w:tr>
      <w:tr w:rsidR="00BD5DC4" w:rsidRPr="00BD5DC4" w:rsidTr="00C03245">
        <w:trPr>
          <w:cantSplit/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中心实验室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BD5DC4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有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无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全称：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企业类型：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内资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外资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合资</w:t>
            </w:r>
          </w:p>
          <w:p w:rsidR="00BD5DC4" w:rsidRDefault="00BD5DC4" w:rsidP="0021547E">
            <w:pPr>
              <w:spacing w:line="360" w:lineRule="auto"/>
              <w:rPr>
                <w:rFonts w:eastAsiaTheme="minorEastAsia" w:hAnsi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上海企业：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外送样本类型及数量：</w:t>
            </w:r>
          </w:p>
        </w:tc>
      </w:tr>
      <w:tr w:rsidR="00BD5DC4" w:rsidRPr="00BD5DC4" w:rsidTr="00C03245">
        <w:trPr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试验例数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A8411F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试验方案（版本号：</w:t>
            </w:r>
            <w:r w:rsidR="00A8411F">
              <w:rPr>
                <w:rFonts w:eastAsiaTheme="minorEastAsia" w:hAnsiTheme="minorEastAsia" w:hint="eastAsia"/>
                <w:color w:val="000000"/>
                <w:sz w:val="24"/>
                <w:u w:val="single"/>
              </w:rPr>
              <w:t xml:space="preserve">      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）总例数：</w:t>
            </w:r>
            <w:r w:rsidR="00A8411F">
              <w:rPr>
                <w:rFonts w:eastAsiaTheme="minorEastAsia" w:hAnsiTheme="minorEastAsia" w:hint="eastAsia"/>
                <w:color w:val="000000"/>
                <w:sz w:val="24"/>
                <w:u w:val="single"/>
              </w:rPr>
              <w:t xml:space="preserve">          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本中心</w:t>
            </w:r>
            <w:r w:rsidR="00F46E9D">
              <w:rPr>
                <w:rFonts w:eastAsiaTheme="minorEastAsia" w:hAnsiTheme="minorEastAsia"/>
                <w:color w:val="000000"/>
                <w:sz w:val="24"/>
              </w:rPr>
              <w:t>计划承担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例数：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首次伦理</w:t>
            </w:r>
            <w:r w:rsidR="00F46E9D">
              <w:rPr>
                <w:rFonts w:eastAsiaTheme="minorEastAsia" w:hAnsiTheme="minorEastAsia"/>
                <w:color w:val="000000"/>
                <w:sz w:val="24"/>
              </w:rPr>
              <w:t>申请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审查例数：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合同</w:t>
            </w:r>
            <w:r w:rsidR="000E48DC">
              <w:rPr>
                <w:rFonts w:eastAsiaTheme="minorEastAsia" w:hAnsiTheme="minorEastAsia"/>
                <w:color w:val="000000"/>
                <w:sz w:val="24"/>
              </w:rPr>
              <w:t>计划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签署例数：</w:t>
            </w:r>
          </w:p>
        </w:tc>
      </w:tr>
      <w:tr w:rsidR="00BD5DC4" w:rsidRPr="00BD5DC4" w:rsidTr="00C03245">
        <w:trPr>
          <w:trHeight w:val="159"/>
        </w:trPr>
        <w:tc>
          <w:tcPr>
            <w:tcW w:w="2091" w:type="dxa"/>
            <w:gridSpan w:val="2"/>
            <w:shd w:val="clear" w:color="auto" w:fill="auto"/>
          </w:tcPr>
          <w:p w:rsidR="00BD5DC4" w:rsidRPr="00BD5DC4" w:rsidRDefault="00BD5DC4" w:rsidP="0021547E">
            <w:pPr>
              <w:spacing w:line="30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预计试验周期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</w:tc>
      </w:tr>
      <w:tr w:rsidR="00BD5DC4" w:rsidRPr="00BD5DC4" w:rsidTr="00C03245">
        <w:trPr>
          <w:trHeight w:val="159"/>
        </w:trPr>
        <w:tc>
          <w:tcPr>
            <w:tcW w:w="2091" w:type="dxa"/>
            <w:gridSpan w:val="2"/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0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受试者年龄范围</w:t>
            </w:r>
          </w:p>
        </w:tc>
        <w:tc>
          <w:tcPr>
            <w:tcW w:w="6522" w:type="dxa"/>
            <w:gridSpan w:val="7"/>
            <w:shd w:val="clear" w:color="auto" w:fill="auto"/>
          </w:tcPr>
          <w:p w:rsidR="00BD5DC4" w:rsidRPr="00BD5DC4" w:rsidRDefault="00BD5DC4" w:rsidP="0021547E">
            <w:pPr>
              <w:spacing w:line="30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0-28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天</w:t>
            </w:r>
            <w:r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28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天</w:t>
            </w:r>
            <w:r w:rsidRPr="00BD5DC4">
              <w:rPr>
                <w:rFonts w:eastAsiaTheme="minorEastAsia"/>
                <w:color w:val="000000"/>
                <w:sz w:val="24"/>
              </w:rPr>
              <w:t>-</w:t>
            </w:r>
            <w:r w:rsidR="00692CE7">
              <w:rPr>
                <w:rFonts w:eastAsiaTheme="minorEastAsia" w:hint="eastAsia"/>
                <w:color w:val="000000"/>
                <w:sz w:val="24"/>
              </w:rPr>
              <w:t>2</w:t>
            </w:r>
            <w:r w:rsidR="00692CE7">
              <w:rPr>
                <w:rFonts w:eastAsiaTheme="minorEastAsia" w:hint="eastAsia"/>
                <w:color w:val="000000"/>
                <w:sz w:val="24"/>
              </w:rPr>
              <w:t>岁</w:t>
            </w:r>
            <w:r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2-11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周岁</w:t>
            </w:r>
            <w:r>
              <w:rPr>
                <w:rFonts w:eastAsiaTheme="minor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12-18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周岁</w:t>
            </w:r>
          </w:p>
          <w:p w:rsidR="00BD5DC4" w:rsidRPr="00BD5DC4" w:rsidRDefault="00BD5DC4" w:rsidP="0021547E">
            <w:pPr>
              <w:spacing w:line="30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其他（请</w:t>
            </w:r>
            <w:r w:rsidR="00A1206F">
              <w:rPr>
                <w:rFonts w:eastAsiaTheme="minorEastAsia" w:hAnsiTheme="minorEastAsia" w:hint="eastAsia"/>
                <w:color w:val="000000"/>
                <w:sz w:val="24"/>
              </w:rPr>
              <w:t>描述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）</w:t>
            </w:r>
          </w:p>
        </w:tc>
      </w:tr>
      <w:tr w:rsidR="00BD5DC4" w:rsidRPr="00BD5DC4" w:rsidTr="00C03245">
        <w:trPr>
          <w:trHeight w:val="2324"/>
        </w:trPr>
        <w:tc>
          <w:tcPr>
            <w:tcW w:w="20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0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lastRenderedPageBreak/>
              <w:t>申办者（盖章）</w:t>
            </w:r>
          </w:p>
        </w:tc>
        <w:tc>
          <w:tcPr>
            <w:tcW w:w="6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C4" w:rsidRPr="00BD5DC4" w:rsidRDefault="00BD5DC4" w:rsidP="0021547E">
            <w:pPr>
              <w:spacing w:line="300" w:lineRule="auto"/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BD5DC4" w:rsidRPr="00BD5DC4" w:rsidTr="00C03245">
        <w:trPr>
          <w:trHeight w:val="596"/>
        </w:trPr>
        <w:tc>
          <w:tcPr>
            <w:tcW w:w="8613" w:type="dxa"/>
            <w:gridSpan w:val="9"/>
            <w:shd w:val="clear" w:color="auto" w:fill="BFBFBF" w:themeFill="background1" w:themeFillShade="BF"/>
            <w:vAlign w:val="center"/>
          </w:tcPr>
          <w:p w:rsidR="00BD5DC4" w:rsidRPr="00356341" w:rsidRDefault="00C03245" w:rsidP="0021547E">
            <w:pPr>
              <w:spacing w:line="300" w:lineRule="auto"/>
              <w:jc w:val="center"/>
              <w:rPr>
                <w:rFonts w:eastAsiaTheme="minorEastAsia"/>
                <w:b/>
                <w:color w:val="000000"/>
                <w:sz w:val="24"/>
              </w:rPr>
            </w:pPr>
            <w:r w:rsidRPr="00356341">
              <w:rPr>
                <w:rFonts w:eastAsiaTheme="minorEastAsia" w:hAnsiTheme="minorEastAsia"/>
                <w:b/>
                <w:color w:val="000000"/>
                <w:sz w:val="24"/>
              </w:rPr>
              <w:t>以下由专业科室</w:t>
            </w:r>
            <w:r w:rsidR="00BD5DC4" w:rsidRPr="00356341">
              <w:rPr>
                <w:rFonts w:eastAsiaTheme="minorEastAsia" w:hAnsiTheme="minorEastAsia"/>
                <w:b/>
                <w:color w:val="000000"/>
                <w:sz w:val="24"/>
              </w:rPr>
              <w:t>填写</w:t>
            </w:r>
          </w:p>
        </w:tc>
      </w:tr>
      <w:tr w:rsidR="008C29CC" w:rsidRPr="00BD5DC4" w:rsidTr="00FF407B">
        <w:trPr>
          <w:trHeight w:val="596"/>
        </w:trPr>
        <w:tc>
          <w:tcPr>
            <w:tcW w:w="1435" w:type="dxa"/>
            <w:vMerge w:val="restart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  <w:r>
              <w:rPr>
                <w:rFonts w:eastAsiaTheme="minorEastAsia" w:hAnsiTheme="minorEastAsia"/>
                <w:color w:val="000000"/>
                <w:sz w:val="24"/>
              </w:rPr>
              <w:t>研究团队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  <w:r>
              <w:rPr>
                <w:rFonts w:eastAsiaTheme="minorEastAsia" w:hAnsiTheme="minorEastAsia"/>
                <w:color w:val="000000"/>
                <w:sz w:val="24"/>
              </w:rPr>
              <w:t>姓名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  <w:r>
              <w:rPr>
                <w:rFonts w:eastAsiaTheme="minorEastAsia" w:hAnsiTheme="minorEastAsia"/>
                <w:color w:val="000000"/>
                <w:sz w:val="24"/>
              </w:rPr>
              <w:t>职称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  <w:r>
              <w:rPr>
                <w:rFonts w:eastAsiaTheme="minorEastAsia" w:hAnsiTheme="minorEastAsia"/>
                <w:color w:val="000000"/>
                <w:sz w:val="24"/>
              </w:rPr>
              <w:t>角色分工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</w:rPr>
              <w:t>GCP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培训时间（近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3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年）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C29CC" w:rsidRPr="008C29CC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  <w:r>
              <w:rPr>
                <w:rFonts w:eastAsiaTheme="minorEastAsia" w:hAnsiTheme="minorEastAsia"/>
                <w:color w:val="000000"/>
                <w:sz w:val="24"/>
              </w:rPr>
              <w:t>联系方式</w:t>
            </w:r>
          </w:p>
        </w:tc>
      </w:tr>
      <w:tr w:rsidR="008C29CC" w:rsidRPr="00BD5DC4" w:rsidTr="005F2BA9">
        <w:trPr>
          <w:trHeight w:val="596"/>
        </w:trPr>
        <w:tc>
          <w:tcPr>
            <w:tcW w:w="1435" w:type="dxa"/>
            <w:vMerge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</w:tr>
      <w:tr w:rsidR="008C29CC" w:rsidRPr="00BD5DC4" w:rsidTr="008601F5">
        <w:trPr>
          <w:trHeight w:val="596"/>
        </w:trPr>
        <w:tc>
          <w:tcPr>
            <w:tcW w:w="1435" w:type="dxa"/>
            <w:vMerge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</w:tr>
      <w:tr w:rsidR="008C29CC" w:rsidRPr="00BD5DC4" w:rsidTr="008601F5">
        <w:trPr>
          <w:trHeight w:val="596"/>
        </w:trPr>
        <w:tc>
          <w:tcPr>
            <w:tcW w:w="1435" w:type="dxa"/>
            <w:vMerge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</w:tr>
      <w:tr w:rsidR="008C29CC" w:rsidRPr="00BD5DC4" w:rsidTr="008601F5">
        <w:trPr>
          <w:trHeight w:val="596"/>
        </w:trPr>
        <w:tc>
          <w:tcPr>
            <w:tcW w:w="1435" w:type="dxa"/>
            <w:vMerge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</w:tr>
      <w:tr w:rsidR="008C29CC" w:rsidRPr="00BD5DC4" w:rsidTr="0084767C">
        <w:trPr>
          <w:trHeight w:val="596"/>
        </w:trPr>
        <w:tc>
          <w:tcPr>
            <w:tcW w:w="1435" w:type="dxa"/>
            <w:vMerge/>
            <w:shd w:val="clear" w:color="auto" w:fill="auto"/>
            <w:vAlign w:val="center"/>
          </w:tcPr>
          <w:p w:rsidR="008C29CC" w:rsidRPr="00BD5DC4" w:rsidRDefault="008C29CC" w:rsidP="0021547E">
            <w:pPr>
              <w:spacing w:line="300" w:lineRule="auto"/>
              <w:jc w:val="center"/>
              <w:rPr>
                <w:rFonts w:eastAsiaTheme="minorEastAsia" w:hAnsiTheme="minorEastAsia"/>
                <w:color w:val="000000"/>
                <w:sz w:val="24"/>
              </w:rPr>
            </w:pPr>
          </w:p>
        </w:tc>
        <w:tc>
          <w:tcPr>
            <w:tcW w:w="7178" w:type="dxa"/>
            <w:gridSpan w:val="8"/>
            <w:shd w:val="clear" w:color="auto" w:fill="auto"/>
            <w:vAlign w:val="center"/>
          </w:tcPr>
          <w:p w:rsidR="008C29CC" w:rsidRPr="00BD5DC4" w:rsidRDefault="008C29CC" w:rsidP="008C29CC">
            <w:pPr>
              <w:spacing w:line="300" w:lineRule="auto"/>
              <w:jc w:val="left"/>
              <w:rPr>
                <w:rFonts w:eastAsiaTheme="minorEastAsia" w:hAnsiTheme="minorEastAsia"/>
                <w:color w:val="000000"/>
                <w:sz w:val="24"/>
              </w:rPr>
            </w:pPr>
            <w:r>
              <w:rPr>
                <w:rFonts w:eastAsiaTheme="minorEastAsia" w:hAnsiTheme="minorEastAsia"/>
                <w:color w:val="000000"/>
                <w:sz w:val="24"/>
              </w:rPr>
              <w:t>角色分工：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1. 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主要研究者；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2. 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研究者；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3. 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专业组药物管理员（如</w:t>
            </w:r>
            <w:r w:rsidR="00351E89">
              <w:rPr>
                <w:rFonts w:eastAsiaTheme="minorEastAsia" w:hAnsiTheme="minorEastAsia" w:hint="eastAsia"/>
                <w:color w:val="000000"/>
                <w:sz w:val="24"/>
              </w:rPr>
              <w:t>需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）；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4. 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研究护士；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5. 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质控人员；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6. 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其他，请描述</w:t>
            </w:r>
          </w:p>
        </w:tc>
      </w:tr>
      <w:tr w:rsidR="00BD5DC4" w:rsidRPr="00BD5DC4" w:rsidTr="00356341">
        <w:trPr>
          <w:cantSplit/>
          <w:trHeight w:val="5162"/>
        </w:trPr>
        <w:tc>
          <w:tcPr>
            <w:tcW w:w="861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D5DC4" w:rsidRPr="00F535F3" w:rsidRDefault="00BD5DC4" w:rsidP="0021547E">
            <w:pPr>
              <w:spacing w:line="360" w:lineRule="auto"/>
              <w:rPr>
                <w:rFonts w:eastAsiaTheme="minorEastAsia"/>
                <w:b/>
                <w:color w:val="000000"/>
                <w:sz w:val="24"/>
              </w:rPr>
            </w:pPr>
            <w:r w:rsidRPr="00F535F3">
              <w:rPr>
                <w:rFonts w:eastAsiaTheme="minorEastAsia" w:hAnsiTheme="minorEastAsia"/>
                <w:b/>
                <w:color w:val="000000"/>
                <w:sz w:val="24"/>
              </w:rPr>
              <w:lastRenderedPageBreak/>
              <w:t>专业科室评估：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/>
                <w:color w:val="000000"/>
                <w:sz w:val="24"/>
              </w:rPr>
              <w:t xml:space="preserve">1.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是否能招募足够</w:t>
            </w:r>
            <w:r w:rsidR="006B1340">
              <w:rPr>
                <w:rFonts w:eastAsiaTheme="minorEastAsia" w:hAnsiTheme="minorEastAsia"/>
                <w:color w:val="000000"/>
                <w:sz w:val="24"/>
              </w:rPr>
              <w:t>数量的潜在受试者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：</w:t>
            </w:r>
            <w:r w:rsidR="00722576">
              <w:rPr>
                <w:rFonts w:eastAsiaTheme="minorEastAsia" w:hAnsiTheme="minorEastAsia" w:hint="eastAsia"/>
                <w:color w:val="000000"/>
                <w:sz w:val="24"/>
              </w:rPr>
              <w:t xml:space="preserve"> </w:t>
            </w:r>
            <w:r w:rsidR="00722576">
              <w:rPr>
                <w:rFonts w:eastAsiaTheme="minorEastAsia" w:hAnsiTheme="minorEastAsia"/>
                <w:color w:val="000000"/>
                <w:sz w:val="24"/>
              </w:rPr>
              <w:t xml:space="preserve"> 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/>
                <w:color w:val="000000"/>
                <w:sz w:val="24"/>
              </w:rPr>
              <w:t xml:space="preserve">2.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研究团队是否</w:t>
            </w:r>
            <w:r w:rsidR="006B1340">
              <w:rPr>
                <w:rFonts w:eastAsiaTheme="minorEastAsia" w:hAnsiTheme="minorEastAsia"/>
                <w:color w:val="000000"/>
                <w:sz w:val="24"/>
              </w:rPr>
              <w:t>有充足的时间和精力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：</w:t>
            </w:r>
            <w:r w:rsidR="006B1340">
              <w:rPr>
                <w:rFonts w:eastAsiaTheme="minorEastAsia" w:hAnsiTheme="minorEastAsia" w:hint="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BD5DC4" w:rsidRDefault="00BD5DC4" w:rsidP="0021547E">
            <w:pPr>
              <w:spacing w:line="360" w:lineRule="auto"/>
              <w:rPr>
                <w:rFonts w:eastAsiaTheme="minorEastAsia" w:hAnsiTheme="minorEastAsia"/>
                <w:color w:val="000000"/>
                <w:sz w:val="24"/>
              </w:rPr>
            </w:pPr>
            <w:r w:rsidRPr="00BD5DC4">
              <w:rPr>
                <w:rFonts w:eastAsiaTheme="minorEastAsia"/>
                <w:color w:val="000000"/>
                <w:sz w:val="24"/>
              </w:rPr>
              <w:t xml:space="preserve">3.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是否具备</w:t>
            </w:r>
            <w:r w:rsidR="006B1340">
              <w:rPr>
                <w:rFonts w:eastAsiaTheme="minorEastAsia" w:hAnsiTheme="minorEastAsia"/>
                <w:color w:val="000000"/>
                <w:sz w:val="24"/>
              </w:rPr>
              <w:t>实施项目所需的资质、人员、设施和条件等：</w:t>
            </w:r>
            <w:r w:rsidR="00722576"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  <w:r w:rsidR="006B1340">
              <w:rPr>
                <w:rFonts w:eastAsiaTheme="minorEastAsia" w:hAnsiTheme="minorEastAsia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</w:t>
            </w:r>
            <w:r w:rsidR="00722576">
              <w:rPr>
                <w:rFonts w:eastAsiaTheme="minorEastAsia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6B1340" w:rsidRPr="006B1340" w:rsidRDefault="006B1340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4. 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项目是否具有科学价值和社会价值，并且受试者风险最小化：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BD5DC4" w:rsidRPr="00BD5DC4" w:rsidRDefault="006B1340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5</w:t>
            </w:r>
            <w:r w:rsidR="00BD5DC4" w:rsidRPr="00BD5DC4">
              <w:rPr>
                <w:rFonts w:eastAsiaTheme="minorEastAsia"/>
                <w:color w:val="000000"/>
                <w:sz w:val="24"/>
              </w:rPr>
              <w:t xml:space="preserve">. 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目前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研究</w:t>
            </w:r>
            <w:r>
              <w:rPr>
                <w:rFonts w:eastAsiaTheme="minorEastAsia" w:hAnsiTheme="minorEastAsia"/>
                <w:color w:val="000000"/>
                <w:sz w:val="24"/>
              </w:rPr>
              <w:t>团队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承担的与试验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药物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适应症相同的在</w:t>
            </w:r>
            <w:proofErr w:type="gramStart"/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研</w:t>
            </w:r>
            <w:proofErr w:type="gramEnd"/>
            <w:r w:rsidR="00BD5DC4" w:rsidRPr="00BD5DC4">
              <w:rPr>
                <w:rFonts w:eastAsiaTheme="minorEastAsia"/>
                <w:color w:val="000000"/>
                <w:sz w:val="24"/>
              </w:rPr>
              <w:t>GCP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项目数：</w:t>
            </w:r>
          </w:p>
          <w:p w:rsidR="00BD5DC4" w:rsidRPr="00BD5DC4" w:rsidRDefault="00BD5DC4" w:rsidP="00BD5DC4">
            <w:pPr>
              <w:spacing w:line="360" w:lineRule="auto"/>
              <w:ind w:firstLineChars="250" w:firstLine="600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无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1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项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 w:rsidR="00614857">
              <w:rPr>
                <w:rFonts w:eastAsiaTheme="minorEastAsia" w:hint="eastAsia"/>
                <w:color w:val="000000"/>
                <w:sz w:val="24"/>
              </w:rPr>
              <w:t xml:space="preserve">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2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项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 w:rsidR="00614857">
              <w:rPr>
                <w:rFonts w:eastAsiaTheme="minorEastAsia" w:hint="eastAsia"/>
                <w:color w:val="000000"/>
                <w:sz w:val="24"/>
              </w:rPr>
              <w:t xml:space="preserve"> 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其他</w:t>
            </w:r>
            <w:r w:rsidR="006B1340">
              <w:rPr>
                <w:rFonts w:eastAsiaTheme="minorEastAsia" w:hAnsiTheme="minorEastAsia"/>
                <w:color w:val="000000"/>
                <w:sz w:val="24"/>
              </w:rPr>
              <w:t>：请描述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/>
                <w:color w:val="000000"/>
                <w:sz w:val="24"/>
              </w:rPr>
              <w:t>5.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主要研究者在</w:t>
            </w:r>
            <w:proofErr w:type="gramStart"/>
            <w:r w:rsidRPr="00BD5DC4">
              <w:rPr>
                <w:rFonts w:eastAsiaTheme="minorEastAsia" w:hAnsiTheme="minorEastAsia"/>
                <w:color w:val="000000"/>
                <w:sz w:val="24"/>
              </w:rPr>
              <w:t>研</w:t>
            </w:r>
            <w:proofErr w:type="gramEnd"/>
            <w:r w:rsidRPr="00BD5DC4">
              <w:rPr>
                <w:rFonts w:eastAsiaTheme="minorEastAsia"/>
                <w:color w:val="000000"/>
                <w:sz w:val="24"/>
              </w:rPr>
              <w:t>GCP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项目数：</w:t>
            </w:r>
          </w:p>
          <w:p w:rsidR="00BD5DC4" w:rsidRPr="00BD5DC4" w:rsidRDefault="00BD5DC4" w:rsidP="00BD5DC4">
            <w:pPr>
              <w:spacing w:line="360" w:lineRule="auto"/>
              <w:ind w:firstLineChars="250" w:firstLine="600"/>
              <w:rPr>
                <w:rFonts w:eastAsiaTheme="minor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无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1-5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项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5-10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项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614857">
              <w:rPr>
                <w:rFonts w:ascii="宋体" w:hAnsi="宋体" w:hint="eastAsia"/>
                <w:color w:val="000000"/>
                <w:sz w:val="24"/>
              </w:rPr>
              <w:t>其他：</w:t>
            </w:r>
            <w:r w:rsidR="006B1340" w:rsidRPr="00614857">
              <w:rPr>
                <w:rFonts w:eastAsiaTheme="minorEastAsia" w:hAnsiTheme="minorEastAsia" w:hint="eastAsia"/>
                <w:color w:val="000000"/>
                <w:sz w:val="24"/>
              </w:rPr>
              <w:t>请</w:t>
            </w:r>
            <w:r w:rsidR="006B1340" w:rsidRPr="00614857">
              <w:rPr>
                <w:rFonts w:eastAsiaTheme="minorEastAsia" w:hAnsiTheme="minorEastAsia"/>
                <w:color w:val="000000"/>
                <w:sz w:val="24"/>
              </w:rPr>
              <w:t>描述</w:t>
            </w:r>
            <w:r w:rsidRPr="00614857">
              <w:rPr>
                <w:rFonts w:eastAsiaTheme="minorEastAsia"/>
                <w:color w:val="000000"/>
                <w:sz w:val="24"/>
              </w:rPr>
              <w:t xml:space="preserve">    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主要研究者签字：</w:t>
            </w:r>
          </w:p>
          <w:p w:rsid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356341" w:rsidRPr="00BD5DC4" w:rsidRDefault="00356341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BD5DC4">
            <w:pPr>
              <w:spacing w:line="360" w:lineRule="auto"/>
              <w:ind w:firstLineChars="2150" w:firstLine="5160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日期：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年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月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日</w:t>
            </w:r>
          </w:p>
          <w:p w:rsid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356341" w:rsidRPr="00BD5DC4" w:rsidRDefault="00356341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专业科室负责人评估意见：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同意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不同意（请注明理由）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356341" w:rsidRDefault="00356341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356341" w:rsidRPr="00BD5DC4" w:rsidRDefault="00356341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专业科室负责人签字：</w:t>
            </w:r>
          </w:p>
          <w:p w:rsid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356341" w:rsidRDefault="00356341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356341" w:rsidRDefault="00356341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356341" w:rsidRDefault="00356341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356341" w:rsidRPr="00BD5DC4" w:rsidRDefault="00356341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C03245" w:rsidRPr="00BD5DC4" w:rsidRDefault="00BD5DC4" w:rsidP="00356341">
            <w:pPr>
              <w:spacing w:line="360" w:lineRule="auto"/>
              <w:ind w:firstLineChars="2150" w:firstLine="5160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日期：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年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月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日</w:t>
            </w:r>
          </w:p>
        </w:tc>
      </w:tr>
      <w:tr w:rsidR="00C03245" w:rsidRPr="00BD5DC4" w:rsidTr="00356341">
        <w:trPr>
          <w:cantSplit/>
          <w:trHeight w:val="548"/>
        </w:trPr>
        <w:tc>
          <w:tcPr>
            <w:tcW w:w="8613" w:type="dxa"/>
            <w:gridSpan w:val="9"/>
            <w:shd w:val="clear" w:color="auto" w:fill="BFBFBF" w:themeFill="background1" w:themeFillShade="BF"/>
          </w:tcPr>
          <w:p w:rsidR="00C03245" w:rsidRPr="00356341" w:rsidRDefault="00C03245" w:rsidP="00C03245">
            <w:pPr>
              <w:spacing w:line="360" w:lineRule="auto"/>
              <w:jc w:val="center"/>
              <w:rPr>
                <w:rFonts w:eastAsiaTheme="minorEastAsia" w:hAnsiTheme="minorEastAsia"/>
                <w:b/>
                <w:color w:val="000000"/>
                <w:sz w:val="24"/>
              </w:rPr>
            </w:pPr>
            <w:r w:rsidRPr="00356341">
              <w:rPr>
                <w:rFonts w:eastAsiaTheme="minorEastAsia" w:hAnsiTheme="minorEastAsia"/>
                <w:b/>
                <w:color w:val="000000"/>
                <w:sz w:val="24"/>
              </w:rPr>
              <w:lastRenderedPageBreak/>
              <w:t>以下由机构办填写</w:t>
            </w:r>
          </w:p>
        </w:tc>
      </w:tr>
      <w:tr w:rsidR="00BD5DC4" w:rsidRPr="00BD5DC4" w:rsidTr="00C03245">
        <w:trPr>
          <w:cantSplit/>
          <w:trHeight w:val="3612"/>
        </w:trPr>
        <w:tc>
          <w:tcPr>
            <w:tcW w:w="8613" w:type="dxa"/>
            <w:gridSpan w:val="9"/>
            <w:shd w:val="clear" w:color="auto" w:fill="auto"/>
          </w:tcPr>
          <w:p w:rsidR="00BD5DC4" w:rsidRPr="00F535F3" w:rsidRDefault="00BD5DC4" w:rsidP="0021547E">
            <w:pPr>
              <w:spacing w:line="360" w:lineRule="auto"/>
              <w:rPr>
                <w:rFonts w:eastAsiaTheme="minorEastAsia"/>
                <w:b/>
                <w:color w:val="000000"/>
                <w:sz w:val="24"/>
              </w:rPr>
            </w:pPr>
            <w:r w:rsidRPr="00F535F3">
              <w:rPr>
                <w:rFonts w:eastAsiaTheme="minorEastAsia" w:hAnsiTheme="minorEastAsia"/>
                <w:b/>
                <w:color w:val="000000"/>
                <w:sz w:val="24"/>
              </w:rPr>
              <w:t>机构办公室评估：</w:t>
            </w:r>
          </w:p>
          <w:p w:rsidR="00BD5DC4" w:rsidRPr="00BD5DC4" w:rsidRDefault="00BD5DC4" w:rsidP="0021547E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立项资料是否规范、完整：</w:t>
            </w:r>
            <w:r w:rsidR="00F535F3">
              <w:rPr>
                <w:rFonts w:eastAsiaTheme="minorEastAsia" w:hAnsiTheme="minorEastAsia" w:hint="eastAsia"/>
                <w:color w:val="000000"/>
                <w:sz w:val="24"/>
              </w:rPr>
              <w:t xml:space="preserve">                 </w:t>
            </w:r>
            <w:r w:rsidR="002D6E9A">
              <w:rPr>
                <w:rFonts w:eastAsiaTheme="minorEastAsia" w:hAnsiTheme="minorEastAsia" w:hint="eastAsia"/>
                <w:color w:val="000000"/>
                <w:sz w:val="24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BD5DC4" w:rsidRPr="00BD5DC4" w:rsidRDefault="00F535F3" w:rsidP="0021547E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</w:rPr>
              <w:t>研究</w:t>
            </w:r>
            <w:r>
              <w:rPr>
                <w:rFonts w:eastAsiaTheme="minorEastAsia" w:hAnsiTheme="minorEastAsia"/>
                <w:color w:val="000000"/>
                <w:sz w:val="24"/>
              </w:rPr>
              <w:t>团队条件、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能力</w:t>
            </w:r>
            <w:r>
              <w:rPr>
                <w:rFonts w:eastAsiaTheme="minorEastAsia" w:hAnsiTheme="minorEastAsia"/>
                <w:color w:val="000000"/>
                <w:sz w:val="24"/>
              </w:rPr>
              <w:t>和精力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是否满足</w:t>
            </w:r>
            <w:r w:rsidR="002D6E9A">
              <w:rPr>
                <w:rFonts w:eastAsiaTheme="minorEastAsia" w:hAnsiTheme="minorEastAsia"/>
                <w:color w:val="000000"/>
                <w:sz w:val="24"/>
              </w:rPr>
              <w:t>实施项目的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要求：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</w:t>
            </w:r>
            <w:r w:rsidR="00BD5DC4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="00BD5DC4"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 w:rsidR="00BD5DC4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BD5DC4" w:rsidRPr="00BD5DC4" w:rsidRDefault="002D6E9A" w:rsidP="0021547E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</w:rPr>
              <w:t>研究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团队承担与试验</w:t>
            </w:r>
            <w:r w:rsidR="0064755C">
              <w:rPr>
                <w:rFonts w:eastAsiaTheme="minorEastAsia" w:hAnsiTheme="minorEastAsia" w:hint="eastAsia"/>
                <w:color w:val="000000"/>
                <w:sz w:val="24"/>
              </w:rPr>
              <w:t>药物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适应症相同的在</w:t>
            </w:r>
            <w:proofErr w:type="gramStart"/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研</w:t>
            </w:r>
            <w:proofErr w:type="gramEnd"/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项目数：</w:t>
            </w:r>
          </w:p>
          <w:p w:rsidR="00BD5DC4" w:rsidRPr="00BD5DC4" w:rsidRDefault="00BD5DC4" w:rsidP="00614857">
            <w:pPr>
              <w:spacing w:line="360" w:lineRule="auto"/>
              <w:ind w:firstLineChars="450" w:firstLine="1080"/>
              <w:rPr>
                <w:rFonts w:eastAsiaTheme="minorEastAsia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无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1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项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/>
                <w:color w:val="000000"/>
                <w:sz w:val="24"/>
              </w:rPr>
              <w:t>2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项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64755C" w:rsidRPr="00BD5DC4">
              <w:rPr>
                <w:rFonts w:eastAsiaTheme="minorEastAsia" w:hAnsiTheme="minorEastAsia"/>
                <w:color w:val="000000"/>
                <w:sz w:val="24"/>
              </w:rPr>
              <w:t>其他</w:t>
            </w:r>
            <w:r w:rsidR="0064755C">
              <w:rPr>
                <w:rFonts w:eastAsiaTheme="minorEastAsia" w:hAnsiTheme="minorEastAsia"/>
                <w:color w:val="000000"/>
                <w:sz w:val="24"/>
              </w:rPr>
              <w:t>：请描述</w:t>
            </w:r>
          </w:p>
          <w:p w:rsidR="00BD5DC4" w:rsidRPr="00BD5DC4" w:rsidRDefault="00BD5DC4" w:rsidP="0021547E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申办者是否建立了临床试验的质量管理体系：</w:t>
            </w:r>
            <w:r w:rsidR="00F535F3"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  <w:r w:rsidR="002D6E9A">
              <w:rPr>
                <w:rFonts w:eastAsiaTheme="minorEastAsia" w:hAnsiTheme="minorEastAsia" w:hint="eastAsia"/>
                <w:color w:val="000000"/>
                <w:sz w:val="24"/>
              </w:rPr>
              <w:t xml:space="preserve">       </w:t>
            </w:r>
            <w:r w:rsidR="00F535F3">
              <w:rPr>
                <w:rFonts w:eastAsiaTheme="minorEastAsia" w:hAnsiTheme="minorEastAsia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BD5DC4" w:rsidRPr="00BD5DC4" w:rsidRDefault="00BD5DC4" w:rsidP="0021547E">
            <w:pPr>
              <w:pStyle w:val="a8"/>
              <w:numPr>
                <w:ilvl w:val="0"/>
                <w:numId w:val="3"/>
              </w:numPr>
              <w:spacing w:line="360" w:lineRule="auto"/>
              <w:ind w:firstLineChars="0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监查员是否能履行好现行</w:t>
            </w:r>
            <w:r w:rsidRPr="00BD5DC4">
              <w:rPr>
                <w:rFonts w:eastAsiaTheme="minorEastAsia"/>
                <w:color w:val="000000"/>
                <w:sz w:val="24"/>
              </w:rPr>
              <w:t>GCP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规定的相应职责：</w:t>
            </w:r>
            <w:r w:rsidR="002D6E9A">
              <w:rPr>
                <w:rFonts w:eastAsiaTheme="minorEastAsia" w:hAnsiTheme="minorEastAsia" w:hint="eastAsia"/>
                <w:color w:val="000000"/>
                <w:sz w:val="24"/>
              </w:rPr>
              <w:t xml:space="preserve">       </w:t>
            </w:r>
            <w:r w:rsidR="00F535F3">
              <w:rPr>
                <w:rFonts w:eastAsiaTheme="minorEastAsia" w:hAnsiTheme="minorEastAsia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是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否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C03245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>
              <w:rPr>
                <w:rFonts w:eastAsiaTheme="minorEastAsia" w:hAnsiTheme="minorEastAsia"/>
                <w:color w:val="000000"/>
                <w:sz w:val="24"/>
              </w:rPr>
              <w:t>机构办公室形式审查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意见：</w:t>
            </w:r>
            <w:r w:rsidR="00BD5DC4"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合格</w:t>
            </w:r>
            <w:r w:rsidR="00BD5DC4"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 w:rsidR="00BD5DC4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不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>合格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（请</w:t>
            </w:r>
            <w:r w:rsidR="00356341">
              <w:rPr>
                <w:rFonts w:eastAsiaTheme="minorEastAsia" w:hAnsiTheme="minorEastAsia" w:hint="eastAsia"/>
                <w:color w:val="000000"/>
                <w:sz w:val="24"/>
              </w:rPr>
              <w:t>描述</w:t>
            </w:r>
            <w:r w:rsidR="00BD5DC4" w:rsidRPr="00BD5DC4">
              <w:rPr>
                <w:rFonts w:eastAsiaTheme="minorEastAsia" w:hAnsiTheme="minorEastAsia"/>
                <w:color w:val="000000"/>
                <w:sz w:val="24"/>
              </w:rPr>
              <w:t>）</w:t>
            </w:r>
          </w:p>
          <w:p w:rsidR="00BD5DC4" w:rsidRDefault="00BD5DC4" w:rsidP="0021547E">
            <w:pPr>
              <w:spacing w:line="360" w:lineRule="auto"/>
              <w:jc w:val="right"/>
              <w:rPr>
                <w:rFonts w:eastAsiaTheme="minorEastAsia"/>
                <w:color w:val="000000"/>
                <w:sz w:val="24"/>
              </w:rPr>
            </w:pPr>
          </w:p>
          <w:p w:rsidR="00F535F3" w:rsidRPr="00BD5DC4" w:rsidRDefault="00F535F3" w:rsidP="0021547E">
            <w:pPr>
              <w:spacing w:line="360" w:lineRule="auto"/>
              <w:jc w:val="right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签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字：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BD5DC4">
            <w:pPr>
              <w:spacing w:line="360" w:lineRule="auto"/>
              <w:jc w:val="right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日期：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年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月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日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  <w:u w:val="single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机构办公室主任评估意见：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同意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不同意（请注明理由）</w:t>
            </w:r>
          </w:p>
          <w:p w:rsid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F535F3" w:rsidRPr="00BD5DC4" w:rsidRDefault="00F535F3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签</w:t>
            </w:r>
            <w:r w:rsidRPr="00BD5DC4">
              <w:rPr>
                <w:rFonts w:eastAsiaTheme="minorEastAsia"/>
                <w:color w:val="000000"/>
                <w:sz w:val="24"/>
              </w:rPr>
              <w:t xml:space="preserve">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字：</w:t>
            </w:r>
          </w:p>
          <w:p w:rsidR="00BD5DC4" w:rsidRPr="00BD5DC4" w:rsidRDefault="00BD5DC4" w:rsidP="0021547E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</w:p>
          <w:p w:rsidR="00BD5DC4" w:rsidRPr="00BD5DC4" w:rsidRDefault="00BD5DC4" w:rsidP="00BD5DC4">
            <w:pPr>
              <w:spacing w:line="360" w:lineRule="auto"/>
              <w:ind w:firstLineChars="50" w:firstLine="120"/>
              <w:jc w:val="right"/>
              <w:rPr>
                <w:rFonts w:eastAsiaTheme="minorEastAsia"/>
                <w:color w:val="000000"/>
                <w:sz w:val="24"/>
              </w:rPr>
            </w:pPr>
            <w:r w:rsidRPr="00BD5DC4">
              <w:rPr>
                <w:rFonts w:eastAsiaTheme="minorEastAsia" w:hAnsiTheme="minorEastAsia"/>
                <w:color w:val="000000"/>
                <w:sz w:val="24"/>
              </w:rPr>
              <w:t>日期：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年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月</w:t>
            </w:r>
            <w:r>
              <w:rPr>
                <w:rFonts w:eastAsiaTheme="minorEastAsia" w:hAnsiTheme="minorEastAsia" w:hint="eastAsia"/>
                <w:color w:val="000000"/>
                <w:sz w:val="24"/>
              </w:rPr>
              <w:t xml:space="preserve">    </w:t>
            </w:r>
            <w:r w:rsidRPr="00BD5DC4">
              <w:rPr>
                <w:rFonts w:eastAsiaTheme="minorEastAsia" w:hAnsiTheme="minorEastAsia"/>
                <w:color w:val="000000"/>
                <w:sz w:val="24"/>
              </w:rPr>
              <w:t>日</w:t>
            </w:r>
          </w:p>
        </w:tc>
      </w:tr>
    </w:tbl>
    <w:p w:rsidR="0088043C" w:rsidRDefault="0088043C" w:rsidP="0088043C">
      <w:pPr>
        <w:adjustRightInd w:val="0"/>
        <w:snapToGrid w:val="0"/>
        <w:rPr>
          <w:b/>
          <w:sz w:val="28"/>
          <w:szCs w:val="28"/>
        </w:rPr>
      </w:pPr>
    </w:p>
    <w:sectPr w:rsidR="0088043C" w:rsidSect="00DA372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F58" w:rsidRDefault="00190F58" w:rsidP="0075712D">
      <w:r>
        <w:separator/>
      </w:r>
    </w:p>
  </w:endnote>
  <w:endnote w:type="continuationSeparator" w:id="0">
    <w:p w:rsidR="00190F58" w:rsidRDefault="00190F58" w:rsidP="007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【1】">
    <w:altName w:val="宋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28547"/>
      <w:docPartObj>
        <w:docPartGallery w:val="Page Numbers (Bottom of Page)"/>
        <w:docPartUnique/>
      </w:docPartObj>
    </w:sdtPr>
    <w:sdtEndPr/>
    <w:sdtContent>
      <w:p w:rsidR="00BD31FD" w:rsidRDefault="00BD31FD">
        <w:pPr>
          <w:pStyle w:val="a4"/>
          <w:jc w:val="right"/>
        </w:pPr>
        <w:r>
          <w:t>第</w:t>
        </w:r>
        <w:r>
          <w:rPr>
            <w:rFonts w:hint="eastAsia"/>
          </w:rPr>
          <w:t xml:space="preserve">   </w:t>
        </w:r>
        <w:proofErr w:type="gramStart"/>
        <w:r>
          <w:rPr>
            <w:rFonts w:hint="eastAsia"/>
          </w:rPr>
          <w:t>页共</w:t>
        </w:r>
        <w:proofErr w:type="gramEnd"/>
        <w:r>
          <w:rPr>
            <w:rFonts w:hint="eastAsia"/>
          </w:rPr>
          <w:t xml:space="preserve">  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F58" w:rsidRDefault="00190F58" w:rsidP="0075712D">
      <w:r>
        <w:separator/>
      </w:r>
    </w:p>
  </w:footnote>
  <w:footnote w:type="continuationSeparator" w:id="0">
    <w:p w:rsidR="00190F58" w:rsidRDefault="00190F58" w:rsidP="0075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52492A">
      <w:t>TI-</w:t>
    </w:r>
    <w:r w:rsidR="00BD5DC4">
      <w:rPr>
        <w:rFonts w:hint="eastAsia"/>
      </w:rPr>
      <w:t>A</w:t>
    </w:r>
    <w:r w:rsidR="0052492A">
      <w:t>-0</w:t>
    </w:r>
    <w:r w:rsidR="00BD5DC4">
      <w:rPr>
        <w:rFonts w:hint="eastAsia"/>
      </w:rPr>
      <w:t>01</w:t>
    </w:r>
    <w:r w:rsidR="002C47E0">
      <w:t>-A0</w:t>
    </w:r>
    <w:r w:rsidR="0088043C">
      <w:rPr>
        <w:rFonts w:hint="eastAsia"/>
      </w:rPr>
      <w:t>1</w:t>
    </w:r>
    <w:r w:rsidR="00B405DA">
      <w:t>-V</w:t>
    </w:r>
    <w:r w:rsidR="00BD5DC4">
      <w:rPr>
        <w:rFonts w:hint="eastAsia"/>
      </w:rPr>
      <w:t>3.5</w:t>
    </w:r>
    <w:r w:rsidR="002357E1">
      <w:rPr>
        <w:rFonts w:hint="eastAsia"/>
      </w:rPr>
      <w:t xml:space="preserve">                  </w:t>
    </w:r>
    <w:r w:rsidR="00EE6ECB">
      <w:rPr>
        <w:rFonts w:hint="eastAsia"/>
      </w:rPr>
      <w:t xml:space="preserve">       </w:t>
    </w:r>
    <w:r w:rsidR="002357E1">
      <w:rPr>
        <w:rFonts w:hint="eastAsia"/>
      </w:rPr>
      <w:t>生效日期：</w:t>
    </w:r>
    <w:r w:rsidR="00EE6ECB">
      <w:rPr>
        <w:rFonts w:hint="eastAsia"/>
      </w:rPr>
      <w:t>2024.10.1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1958BB"/>
    <w:multiLevelType w:val="hybridMultilevel"/>
    <w:tmpl w:val="1B26E7D8"/>
    <w:lvl w:ilvl="0" w:tplc="1E1A550E">
      <w:start w:val="1"/>
      <w:numFmt w:val="decimal"/>
      <w:lvlText w:val="%1."/>
      <w:lvlJc w:val="left"/>
      <w:pPr>
        <w:ind w:left="420" w:hanging="420"/>
      </w:pPr>
      <w:rPr>
        <w:rFonts w:eastAsia="【1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0576B"/>
    <w:multiLevelType w:val="hybridMultilevel"/>
    <w:tmpl w:val="E78C9BF8"/>
    <w:lvl w:ilvl="0" w:tplc="BCE2ABA8">
      <w:start w:val="5"/>
      <w:numFmt w:val="bullet"/>
      <w:lvlText w:val="年"/>
      <w:lvlJc w:val="left"/>
      <w:pPr>
        <w:ind w:left="6120" w:hanging="9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6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5C2"/>
    <w:rsid w:val="00017880"/>
    <w:rsid w:val="0002058C"/>
    <w:rsid w:val="00025BFE"/>
    <w:rsid w:val="000500A2"/>
    <w:rsid w:val="000773D5"/>
    <w:rsid w:val="000B4CEA"/>
    <w:rsid w:val="000B7AA3"/>
    <w:rsid w:val="000C2A35"/>
    <w:rsid w:val="000D1F8B"/>
    <w:rsid w:val="000E48DC"/>
    <w:rsid w:val="00137E1A"/>
    <w:rsid w:val="001835C2"/>
    <w:rsid w:val="00183A1C"/>
    <w:rsid w:val="00190F58"/>
    <w:rsid w:val="001A7CA2"/>
    <w:rsid w:val="001E0D1E"/>
    <w:rsid w:val="002028D0"/>
    <w:rsid w:val="002118BA"/>
    <w:rsid w:val="002357E1"/>
    <w:rsid w:val="00245041"/>
    <w:rsid w:val="00267857"/>
    <w:rsid w:val="002734DB"/>
    <w:rsid w:val="00286BEE"/>
    <w:rsid w:val="00287C28"/>
    <w:rsid w:val="002C47E0"/>
    <w:rsid w:val="002D6E9A"/>
    <w:rsid w:val="002E6B70"/>
    <w:rsid w:val="00322633"/>
    <w:rsid w:val="00324394"/>
    <w:rsid w:val="00340E9A"/>
    <w:rsid w:val="00351E89"/>
    <w:rsid w:val="00356341"/>
    <w:rsid w:val="003606B3"/>
    <w:rsid w:val="003B504C"/>
    <w:rsid w:val="003C3219"/>
    <w:rsid w:val="003D0940"/>
    <w:rsid w:val="003E2600"/>
    <w:rsid w:val="00402D18"/>
    <w:rsid w:val="004125AA"/>
    <w:rsid w:val="00424465"/>
    <w:rsid w:val="00433E08"/>
    <w:rsid w:val="00441EA9"/>
    <w:rsid w:val="0044288B"/>
    <w:rsid w:val="00461E7D"/>
    <w:rsid w:val="00473730"/>
    <w:rsid w:val="004A5953"/>
    <w:rsid w:val="004A6CF9"/>
    <w:rsid w:val="004C1DEC"/>
    <w:rsid w:val="004F03F1"/>
    <w:rsid w:val="004F30F2"/>
    <w:rsid w:val="00521ABC"/>
    <w:rsid w:val="0052492A"/>
    <w:rsid w:val="005929E2"/>
    <w:rsid w:val="005A6128"/>
    <w:rsid w:val="005E26A1"/>
    <w:rsid w:val="005F4F04"/>
    <w:rsid w:val="00614857"/>
    <w:rsid w:val="0064755C"/>
    <w:rsid w:val="00674024"/>
    <w:rsid w:val="00685D10"/>
    <w:rsid w:val="00692CE7"/>
    <w:rsid w:val="006B1340"/>
    <w:rsid w:val="006B6764"/>
    <w:rsid w:val="006D4BB7"/>
    <w:rsid w:val="006F3308"/>
    <w:rsid w:val="006F374D"/>
    <w:rsid w:val="00722576"/>
    <w:rsid w:val="00733F85"/>
    <w:rsid w:val="00734AF5"/>
    <w:rsid w:val="0075712D"/>
    <w:rsid w:val="00761BFC"/>
    <w:rsid w:val="007801AE"/>
    <w:rsid w:val="007A46AF"/>
    <w:rsid w:val="00825857"/>
    <w:rsid w:val="00834F95"/>
    <w:rsid w:val="008365E3"/>
    <w:rsid w:val="0086407F"/>
    <w:rsid w:val="0088043C"/>
    <w:rsid w:val="0089635B"/>
    <w:rsid w:val="008A656C"/>
    <w:rsid w:val="008B1BA3"/>
    <w:rsid w:val="008C29CC"/>
    <w:rsid w:val="008D242F"/>
    <w:rsid w:val="008D59A3"/>
    <w:rsid w:val="00902FCD"/>
    <w:rsid w:val="009847D3"/>
    <w:rsid w:val="00984F8A"/>
    <w:rsid w:val="009B1970"/>
    <w:rsid w:val="009E2F70"/>
    <w:rsid w:val="009E4DED"/>
    <w:rsid w:val="00A01B90"/>
    <w:rsid w:val="00A04D16"/>
    <w:rsid w:val="00A1206F"/>
    <w:rsid w:val="00A6228C"/>
    <w:rsid w:val="00A71F1B"/>
    <w:rsid w:val="00A76820"/>
    <w:rsid w:val="00A8411F"/>
    <w:rsid w:val="00AA3790"/>
    <w:rsid w:val="00AC56C5"/>
    <w:rsid w:val="00AE31DC"/>
    <w:rsid w:val="00AE5005"/>
    <w:rsid w:val="00AF0980"/>
    <w:rsid w:val="00B0279E"/>
    <w:rsid w:val="00B03538"/>
    <w:rsid w:val="00B35686"/>
    <w:rsid w:val="00B405DA"/>
    <w:rsid w:val="00B6492F"/>
    <w:rsid w:val="00BA4CDB"/>
    <w:rsid w:val="00BB2177"/>
    <w:rsid w:val="00BD31FD"/>
    <w:rsid w:val="00BD496E"/>
    <w:rsid w:val="00BD56E4"/>
    <w:rsid w:val="00BD5DC4"/>
    <w:rsid w:val="00BF1B3E"/>
    <w:rsid w:val="00C03245"/>
    <w:rsid w:val="00C040E7"/>
    <w:rsid w:val="00C06281"/>
    <w:rsid w:val="00C07E1A"/>
    <w:rsid w:val="00C12EC3"/>
    <w:rsid w:val="00C73F03"/>
    <w:rsid w:val="00C8146E"/>
    <w:rsid w:val="00C94EC5"/>
    <w:rsid w:val="00C9677F"/>
    <w:rsid w:val="00CA5C7A"/>
    <w:rsid w:val="00CD3C9D"/>
    <w:rsid w:val="00CD7186"/>
    <w:rsid w:val="00CE5292"/>
    <w:rsid w:val="00CF7903"/>
    <w:rsid w:val="00D03094"/>
    <w:rsid w:val="00D5183D"/>
    <w:rsid w:val="00D7340E"/>
    <w:rsid w:val="00D86F0F"/>
    <w:rsid w:val="00DA3724"/>
    <w:rsid w:val="00DA3CB5"/>
    <w:rsid w:val="00DD605C"/>
    <w:rsid w:val="00DF41B8"/>
    <w:rsid w:val="00E073C0"/>
    <w:rsid w:val="00E94A6E"/>
    <w:rsid w:val="00EA036F"/>
    <w:rsid w:val="00EA1502"/>
    <w:rsid w:val="00EA3718"/>
    <w:rsid w:val="00ED2DD6"/>
    <w:rsid w:val="00ED2F52"/>
    <w:rsid w:val="00ED45F5"/>
    <w:rsid w:val="00EE52D1"/>
    <w:rsid w:val="00EE6ECB"/>
    <w:rsid w:val="00F14590"/>
    <w:rsid w:val="00F416DF"/>
    <w:rsid w:val="00F46348"/>
    <w:rsid w:val="00F46E9D"/>
    <w:rsid w:val="00F51AC1"/>
    <w:rsid w:val="00F52710"/>
    <w:rsid w:val="00F535F3"/>
    <w:rsid w:val="00F649EC"/>
    <w:rsid w:val="00FB0556"/>
    <w:rsid w:val="00FC4842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0D83FE-2756-4360-BB29-6B325FF1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  <w:style w:type="paragraph" w:styleId="a8">
    <w:name w:val="List Paragraph"/>
    <w:basedOn w:val="a"/>
    <w:uiPriority w:val="34"/>
    <w:qFormat/>
    <w:rsid w:val="00BD5D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user</cp:lastModifiedBy>
  <cp:revision>95</cp:revision>
  <dcterms:created xsi:type="dcterms:W3CDTF">2016-05-24T03:03:00Z</dcterms:created>
  <dcterms:modified xsi:type="dcterms:W3CDTF">2024-10-15T02:46:00Z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